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63F9" w:rsidRDefault="00D163F9" w:rsidP="00786112">
      <w:pPr>
        <w:pStyle w:val="Title"/>
      </w:pPr>
      <w:r>
        <w:t>Dissertation</w:t>
      </w:r>
    </w:p>
    <w:p w:rsidR="00D163F9" w:rsidRDefault="00D163F9" w:rsidP="00786112">
      <w:pPr>
        <w:pStyle w:val="Title"/>
      </w:pPr>
    </w:p>
    <w:p w:rsidR="007E58F8" w:rsidRDefault="00122A8E" w:rsidP="00786112">
      <w:pPr>
        <w:pStyle w:val="Title"/>
      </w:pPr>
      <w:r>
        <w:t>GPIODVS</w:t>
      </w:r>
      <w:r w:rsidR="00915187">
        <w:t>: General Purpose Intra-Operation Dynamic Voltage Scaling</w:t>
      </w:r>
    </w:p>
    <w:p w:rsidR="00616CA2" w:rsidRDefault="00786112">
      <w:r>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rsidR="00235520" w:rsidRDefault="00235520">
          <w:pPr>
            <w:pStyle w:val="TOCHeading"/>
          </w:pPr>
          <w:r>
            <w:t>Table of Contents</w:t>
          </w:r>
        </w:p>
        <w:p w:rsidR="00460CA5" w:rsidRDefault="00235520">
          <w:pPr>
            <w:pStyle w:val="TOC1"/>
            <w:tabs>
              <w:tab w:val="right" w:leader="dot" w:pos="9350"/>
            </w:tabs>
            <w:rPr>
              <w:noProof/>
            </w:rPr>
          </w:pPr>
          <w:r>
            <w:fldChar w:fldCharType="begin"/>
          </w:r>
          <w:r>
            <w:instrText xml:space="preserve"> TOC \o "1-3" \h \z \u </w:instrText>
          </w:r>
          <w:r>
            <w:fldChar w:fldCharType="separate"/>
          </w:r>
          <w:hyperlink w:anchor="_Toc433470845" w:history="1">
            <w:r w:rsidR="00460CA5" w:rsidRPr="00E147D7">
              <w:rPr>
                <w:rStyle w:val="Hyperlink"/>
                <w:noProof/>
              </w:rPr>
              <w:t>Chapter 1: Introduction</w:t>
            </w:r>
            <w:r w:rsidR="00460CA5">
              <w:rPr>
                <w:noProof/>
                <w:webHidden/>
              </w:rPr>
              <w:tab/>
            </w:r>
            <w:r w:rsidR="00460CA5">
              <w:rPr>
                <w:noProof/>
                <w:webHidden/>
              </w:rPr>
              <w:fldChar w:fldCharType="begin"/>
            </w:r>
            <w:r w:rsidR="00460CA5">
              <w:rPr>
                <w:noProof/>
                <w:webHidden/>
              </w:rPr>
              <w:instrText xml:space="preserve"> PAGEREF _Toc433470845 \h </w:instrText>
            </w:r>
            <w:r w:rsidR="00460CA5">
              <w:rPr>
                <w:noProof/>
                <w:webHidden/>
              </w:rPr>
            </w:r>
            <w:r w:rsidR="00460CA5">
              <w:rPr>
                <w:noProof/>
                <w:webHidden/>
              </w:rPr>
              <w:fldChar w:fldCharType="separate"/>
            </w:r>
            <w:r w:rsidR="00460CA5">
              <w:rPr>
                <w:noProof/>
                <w:webHidden/>
              </w:rPr>
              <w:t>3</w:t>
            </w:r>
            <w:r w:rsidR="00460CA5">
              <w:rPr>
                <w:noProof/>
                <w:webHidden/>
              </w:rPr>
              <w:fldChar w:fldCharType="end"/>
            </w:r>
          </w:hyperlink>
        </w:p>
        <w:p w:rsidR="00460CA5" w:rsidRDefault="00460CA5">
          <w:pPr>
            <w:pStyle w:val="TOC2"/>
            <w:tabs>
              <w:tab w:val="right" w:leader="dot" w:pos="9350"/>
            </w:tabs>
            <w:rPr>
              <w:noProof/>
            </w:rPr>
          </w:pPr>
          <w:hyperlink w:anchor="_Toc433470846" w:history="1">
            <w:r w:rsidRPr="00E147D7">
              <w:rPr>
                <w:rStyle w:val="Hyperlink"/>
                <w:noProof/>
              </w:rPr>
              <w:t>Voltage Dependent States</w:t>
            </w:r>
            <w:r>
              <w:rPr>
                <w:noProof/>
                <w:webHidden/>
              </w:rPr>
              <w:tab/>
            </w:r>
            <w:r>
              <w:rPr>
                <w:noProof/>
                <w:webHidden/>
              </w:rPr>
              <w:fldChar w:fldCharType="begin"/>
            </w:r>
            <w:r>
              <w:rPr>
                <w:noProof/>
                <w:webHidden/>
              </w:rPr>
              <w:instrText xml:space="preserve"> PAGEREF _Toc433470846 \h </w:instrText>
            </w:r>
            <w:r>
              <w:rPr>
                <w:noProof/>
                <w:webHidden/>
              </w:rPr>
            </w:r>
            <w:r>
              <w:rPr>
                <w:noProof/>
                <w:webHidden/>
              </w:rPr>
              <w:fldChar w:fldCharType="separate"/>
            </w:r>
            <w:r>
              <w:rPr>
                <w:noProof/>
                <w:webHidden/>
              </w:rPr>
              <w:t>3</w:t>
            </w:r>
            <w:r>
              <w:rPr>
                <w:noProof/>
                <w:webHidden/>
              </w:rPr>
              <w:fldChar w:fldCharType="end"/>
            </w:r>
          </w:hyperlink>
        </w:p>
        <w:p w:rsidR="00460CA5" w:rsidRDefault="00460CA5">
          <w:pPr>
            <w:pStyle w:val="TOC2"/>
            <w:tabs>
              <w:tab w:val="right" w:leader="dot" w:pos="9350"/>
            </w:tabs>
            <w:rPr>
              <w:noProof/>
            </w:rPr>
          </w:pPr>
          <w:hyperlink w:anchor="_Toc433470847" w:history="1">
            <w:r w:rsidRPr="00E147D7">
              <w:rPr>
                <w:rStyle w:val="Hyperlink"/>
                <w:noProof/>
              </w:rPr>
              <w:t>Voltage Independent States</w:t>
            </w:r>
            <w:r>
              <w:rPr>
                <w:noProof/>
                <w:webHidden/>
              </w:rPr>
              <w:tab/>
            </w:r>
            <w:r>
              <w:rPr>
                <w:noProof/>
                <w:webHidden/>
              </w:rPr>
              <w:fldChar w:fldCharType="begin"/>
            </w:r>
            <w:r>
              <w:rPr>
                <w:noProof/>
                <w:webHidden/>
              </w:rPr>
              <w:instrText xml:space="preserve"> PAGEREF _Toc433470847 \h </w:instrText>
            </w:r>
            <w:r>
              <w:rPr>
                <w:noProof/>
                <w:webHidden/>
              </w:rPr>
            </w:r>
            <w:r>
              <w:rPr>
                <w:noProof/>
                <w:webHidden/>
              </w:rPr>
              <w:fldChar w:fldCharType="separate"/>
            </w:r>
            <w:r>
              <w:rPr>
                <w:noProof/>
                <w:webHidden/>
              </w:rPr>
              <w:t>5</w:t>
            </w:r>
            <w:r>
              <w:rPr>
                <w:noProof/>
                <w:webHidden/>
              </w:rPr>
              <w:fldChar w:fldCharType="end"/>
            </w:r>
          </w:hyperlink>
        </w:p>
        <w:p w:rsidR="00460CA5" w:rsidRDefault="00460CA5">
          <w:pPr>
            <w:pStyle w:val="TOC2"/>
            <w:tabs>
              <w:tab w:val="right" w:leader="dot" w:pos="9350"/>
            </w:tabs>
            <w:rPr>
              <w:noProof/>
            </w:rPr>
          </w:pPr>
          <w:hyperlink w:anchor="_Toc433470848" w:history="1">
            <w:r w:rsidRPr="00E147D7">
              <w:rPr>
                <w:rStyle w:val="Hyperlink"/>
                <w:noProof/>
              </w:rPr>
              <w:t>Intra-Operation Dynamic Voltage Scaling</w:t>
            </w:r>
            <w:r>
              <w:rPr>
                <w:noProof/>
                <w:webHidden/>
              </w:rPr>
              <w:tab/>
            </w:r>
            <w:r>
              <w:rPr>
                <w:noProof/>
                <w:webHidden/>
              </w:rPr>
              <w:fldChar w:fldCharType="begin"/>
            </w:r>
            <w:r>
              <w:rPr>
                <w:noProof/>
                <w:webHidden/>
              </w:rPr>
              <w:instrText xml:space="preserve"> PAGEREF _Toc433470848 \h </w:instrText>
            </w:r>
            <w:r>
              <w:rPr>
                <w:noProof/>
                <w:webHidden/>
              </w:rPr>
            </w:r>
            <w:r>
              <w:rPr>
                <w:noProof/>
                <w:webHidden/>
              </w:rPr>
              <w:fldChar w:fldCharType="separate"/>
            </w:r>
            <w:r>
              <w:rPr>
                <w:noProof/>
                <w:webHidden/>
              </w:rPr>
              <w:t>6</w:t>
            </w:r>
            <w:r>
              <w:rPr>
                <w:noProof/>
                <w:webHidden/>
              </w:rPr>
              <w:fldChar w:fldCharType="end"/>
            </w:r>
          </w:hyperlink>
        </w:p>
        <w:p w:rsidR="00460CA5" w:rsidRDefault="00460CA5">
          <w:pPr>
            <w:pStyle w:val="TOC1"/>
            <w:tabs>
              <w:tab w:val="right" w:leader="dot" w:pos="9350"/>
            </w:tabs>
            <w:rPr>
              <w:noProof/>
            </w:rPr>
          </w:pPr>
          <w:hyperlink w:anchor="_Toc433470849" w:history="1">
            <w:r w:rsidRPr="00E147D7">
              <w:rPr>
                <w:rStyle w:val="Hyperlink"/>
                <w:noProof/>
              </w:rPr>
              <w:t>Chapter 2: System Definition and Related Work</w:t>
            </w:r>
            <w:r>
              <w:rPr>
                <w:noProof/>
                <w:webHidden/>
              </w:rPr>
              <w:tab/>
            </w:r>
            <w:r>
              <w:rPr>
                <w:noProof/>
                <w:webHidden/>
              </w:rPr>
              <w:fldChar w:fldCharType="begin"/>
            </w:r>
            <w:r>
              <w:rPr>
                <w:noProof/>
                <w:webHidden/>
              </w:rPr>
              <w:instrText xml:space="preserve"> PAGEREF _Toc433470849 \h </w:instrText>
            </w:r>
            <w:r>
              <w:rPr>
                <w:noProof/>
                <w:webHidden/>
              </w:rPr>
            </w:r>
            <w:r>
              <w:rPr>
                <w:noProof/>
                <w:webHidden/>
              </w:rPr>
              <w:fldChar w:fldCharType="separate"/>
            </w:r>
            <w:r>
              <w:rPr>
                <w:noProof/>
                <w:webHidden/>
              </w:rPr>
              <w:t>8</w:t>
            </w:r>
            <w:r>
              <w:rPr>
                <w:noProof/>
                <w:webHidden/>
              </w:rPr>
              <w:fldChar w:fldCharType="end"/>
            </w:r>
          </w:hyperlink>
        </w:p>
        <w:p w:rsidR="00460CA5" w:rsidRDefault="00460CA5">
          <w:pPr>
            <w:pStyle w:val="TOC2"/>
            <w:tabs>
              <w:tab w:val="right" w:leader="dot" w:pos="9350"/>
            </w:tabs>
            <w:rPr>
              <w:noProof/>
            </w:rPr>
          </w:pPr>
          <w:hyperlink w:anchor="_Toc433470850" w:history="1">
            <w:r w:rsidRPr="00E147D7">
              <w:rPr>
                <w:rStyle w:val="Hyperlink"/>
                <w:noProof/>
              </w:rPr>
              <w:t>Power Supplies</w:t>
            </w:r>
            <w:r>
              <w:rPr>
                <w:noProof/>
                <w:webHidden/>
              </w:rPr>
              <w:tab/>
            </w:r>
            <w:r>
              <w:rPr>
                <w:noProof/>
                <w:webHidden/>
              </w:rPr>
              <w:fldChar w:fldCharType="begin"/>
            </w:r>
            <w:r>
              <w:rPr>
                <w:noProof/>
                <w:webHidden/>
              </w:rPr>
              <w:instrText xml:space="preserve"> PAGEREF _Toc433470850 \h </w:instrText>
            </w:r>
            <w:r>
              <w:rPr>
                <w:noProof/>
                <w:webHidden/>
              </w:rPr>
            </w:r>
            <w:r>
              <w:rPr>
                <w:noProof/>
                <w:webHidden/>
              </w:rPr>
              <w:fldChar w:fldCharType="separate"/>
            </w:r>
            <w:r>
              <w:rPr>
                <w:noProof/>
                <w:webHidden/>
              </w:rPr>
              <w:t>8</w:t>
            </w:r>
            <w:r>
              <w:rPr>
                <w:noProof/>
                <w:webHidden/>
              </w:rPr>
              <w:fldChar w:fldCharType="end"/>
            </w:r>
          </w:hyperlink>
        </w:p>
        <w:p w:rsidR="00460CA5" w:rsidRDefault="00460CA5">
          <w:pPr>
            <w:pStyle w:val="TOC3"/>
            <w:tabs>
              <w:tab w:val="right" w:leader="dot" w:pos="9350"/>
            </w:tabs>
            <w:rPr>
              <w:rFonts w:cstheme="minorBidi"/>
              <w:noProof/>
            </w:rPr>
          </w:pPr>
          <w:hyperlink w:anchor="_Toc433470851" w:history="1">
            <w:r w:rsidRPr="00E147D7">
              <w:rPr>
                <w:rStyle w:val="Hyperlink"/>
                <w:noProof/>
              </w:rPr>
              <w:t>Linear / Low-Dropout Regulator (LDO)</w:t>
            </w:r>
            <w:r>
              <w:rPr>
                <w:noProof/>
                <w:webHidden/>
              </w:rPr>
              <w:tab/>
            </w:r>
            <w:r>
              <w:rPr>
                <w:noProof/>
                <w:webHidden/>
              </w:rPr>
              <w:fldChar w:fldCharType="begin"/>
            </w:r>
            <w:r>
              <w:rPr>
                <w:noProof/>
                <w:webHidden/>
              </w:rPr>
              <w:instrText xml:space="preserve"> PAGEREF _Toc433470851 \h </w:instrText>
            </w:r>
            <w:r>
              <w:rPr>
                <w:noProof/>
                <w:webHidden/>
              </w:rPr>
            </w:r>
            <w:r>
              <w:rPr>
                <w:noProof/>
                <w:webHidden/>
              </w:rPr>
              <w:fldChar w:fldCharType="separate"/>
            </w:r>
            <w:r>
              <w:rPr>
                <w:noProof/>
                <w:webHidden/>
              </w:rPr>
              <w:t>8</w:t>
            </w:r>
            <w:r>
              <w:rPr>
                <w:noProof/>
                <w:webHidden/>
              </w:rPr>
              <w:fldChar w:fldCharType="end"/>
            </w:r>
          </w:hyperlink>
        </w:p>
        <w:p w:rsidR="00460CA5" w:rsidRDefault="00460CA5">
          <w:pPr>
            <w:pStyle w:val="TOC3"/>
            <w:tabs>
              <w:tab w:val="right" w:leader="dot" w:pos="9350"/>
            </w:tabs>
            <w:rPr>
              <w:rFonts w:cstheme="minorBidi"/>
              <w:noProof/>
            </w:rPr>
          </w:pPr>
          <w:hyperlink w:anchor="_Toc433470852" w:history="1">
            <w:r w:rsidRPr="00E147D7">
              <w:rPr>
                <w:rStyle w:val="Hyperlink"/>
                <w:noProof/>
              </w:rPr>
              <w:t>Charge Pump</w:t>
            </w:r>
            <w:r>
              <w:rPr>
                <w:noProof/>
                <w:webHidden/>
              </w:rPr>
              <w:tab/>
            </w:r>
            <w:r>
              <w:rPr>
                <w:noProof/>
                <w:webHidden/>
              </w:rPr>
              <w:fldChar w:fldCharType="begin"/>
            </w:r>
            <w:r>
              <w:rPr>
                <w:noProof/>
                <w:webHidden/>
              </w:rPr>
              <w:instrText xml:space="preserve"> PAGEREF _Toc433470852 \h </w:instrText>
            </w:r>
            <w:r>
              <w:rPr>
                <w:noProof/>
                <w:webHidden/>
              </w:rPr>
            </w:r>
            <w:r>
              <w:rPr>
                <w:noProof/>
                <w:webHidden/>
              </w:rPr>
              <w:fldChar w:fldCharType="separate"/>
            </w:r>
            <w:r>
              <w:rPr>
                <w:noProof/>
                <w:webHidden/>
              </w:rPr>
              <w:t>8</w:t>
            </w:r>
            <w:r>
              <w:rPr>
                <w:noProof/>
                <w:webHidden/>
              </w:rPr>
              <w:fldChar w:fldCharType="end"/>
            </w:r>
          </w:hyperlink>
        </w:p>
        <w:p w:rsidR="00460CA5" w:rsidRDefault="00460CA5">
          <w:pPr>
            <w:pStyle w:val="TOC3"/>
            <w:tabs>
              <w:tab w:val="right" w:leader="dot" w:pos="9350"/>
            </w:tabs>
            <w:rPr>
              <w:rFonts w:cstheme="minorBidi"/>
              <w:noProof/>
            </w:rPr>
          </w:pPr>
          <w:hyperlink w:anchor="_Toc433470853" w:history="1">
            <w:r w:rsidRPr="00E147D7">
              <w:rPr>
                <w:rStyle w:val="Hyperlink"/>
                <w:noProof/>
              </w:rPr>
              <w:t>Switched Mode Power Supply (SMPS)</w:t>
            </w:r>
            <w:r>
              <w:rPr>
                <w:noProof/>
                <w:webHidden/>
              </w:rPr>
              <w:tab/>
            </w:r>
            <w:r>
              <w:rPr>
                <w:noProof/>
                <w:webHidden/>
              </w:rPr>
              <w:fldChar w:fldCharType="begin"/>
            </w:r>
            <w:r>
              <w:rPr>
                <w:noProof/>
                <w:webHidden/>
              </w:rPr>
              <w:instrText xml:space="preserve"> PAGEREF _Toc433470853 \h </w:instrText>
            </w:r>
            <w:r>
              <w:rPr>
                <w:noProof/>
                <w:webHidden/>
              </w:rPr>
            </w:r>
            <w:r>
              <w:rPr>
                <w:noProof/>
                <w:webHidden/>
              </w:rPr>
              <w:fldChar w:fldCharType="separate"/>
            </w:r>
            <w:r>
              <w:rPr>
                <w:noProof/>
                <w:webHidden/>
              </w:rPr>
              <w:t>9</w:t>
            </w:r>
            <w:r>
              <w:rPr>
                <w:noProof/>
                <w:webHidden/>
              </w:rPr>
              <w:fldChar w:fldCharType="end"/>
            </w:r>
          </w:hyperlink>
        </w:p>
        <w:p w:rsidR="00460CA5" w:rsidRDefault="00460CA5">
          <w:pPr>
            <w:pStyle w:val="TOC2"/>
            <w:tabs>
              <w:tab w:val="right" w:leader="dot" w:pos="9350"/>
            </w:tabs>
            <w:rPr>
              <w:noProof/>
            </w:rPr>
          </w:pPr>
          <w:hyperlink w:anchor="_Toc433470854" w:history="1">
            <w:r w:rsidRPr="00E147D7">
              <w:rPr>
                <w:rStyle w:val="Hyperlink"/>
                <w:noProof/>
              </w:rPr>
              <w:t>Energy Management Techniques</w:t>
            </w:r>
            <w:r>
              <w:rPr>
                <w:noProof/>
                <w:webHidden/>
              </w:rPr>
              <w:tab/>
            </w:r>
            <w:r>
              <w:rPr>
                <w:noProof/>
                <w:webHidden/>
              </w:rPr>
              <w:fldChar w:fldCharType="begin"/>
            </w:r>
            <w:r>
              <w:rPr>
                <w:noProof/>
                <w:webHidden/>
              </w:rPr>
              <w:instrText xml:space="preserve"> PAGEREF _Toc433470854 \h </w:instrText>
            </w:r>
            <w:r>
              <w:rPr>
                <w:noProof/>
                <w:webHidden/>
              </w:rPr>
            </w:r>
            <w:r>
              <w:rPr>
                <w:noProof/>
                <w:webHidden/>
              </w:rPr>
              <w:fldChar w:fldCharType="separate"/>
            </w:r>
            <w:r>
              <w:rPr>
                <w:noProof/>
                <w:webHidden/>
              </w:rPr>
              <w:t>10</w:t>
            </w:r>
            <w:r>
              <w:rPr>
                <w:noProof/>
                <w:webHidden/>
              </w:rPr>
              <w:fldChar w:fldCharType="end"/>
            </w:r>
          </w:hyperlink>
        </w:p>
        <w:p w:rsidR="00460CA5" w:rsidRDefault="00460CA5">
          <w:pPr>
            <w:pStyle w:val="TOC3"/>
            <w:tabs>
              <w:tab w:val="right" w:leader="dot" w:pos="9350"/>
            </w:tabs>
            <w:rPr>
              <w:rFonts w:cstheme="minorBidi"/>
              <w:noProof/>
            </w:rPr>
          </w:pPr>
          <w:hyperlink w:anchor="_Toc433470855" w:history="1">
            <w:r w:rsidRPr="00E147D7">
              <w:rPr>
                <w:rStyle w:val="Hyperlink"/>
                <w:noProof/>
              </w:rPr>
              <w:t>Dynamic Power Management</w:t>
            </w:r>
            <w:r>
              <w:rPr>
                <w:noProof/>
                <w:webHidden/>
              </w:rPr>
              <w:tab/>
            </w:r>
            <w:r>
              <w:rPr>
                <w:noProof/>
                <w:webHidden/>
              </w:rPr>
              <w:fldChar w:fldCharType="begin"/>
            </w:r>
            <w:r>
              <w:rPr>
                <w:noProof/>
                <w:webHidden/>
              </w:rPr>
              <w:instrText xml:space="preserve"> PAGEREF _Toc433470855 \h </w:instrText>
            </w:r>
            <w:r>
              <w:rPr>
                <w:noProof/>
                <w:webHidden/>
              </w:rPr>
            </w:r>
            <w:r>
              <w:rPr>
                <w:noProof/>
                <w:webHidden/>
              </w:rPr>
              <w:fldChar w:fldCharType="separate"/>
            </w:r>
            <w:r>
              <w:rPr>
                <w:noProof/>
                <w:webHidden/>
              </w:rPr>
              <w:t>10</w:t>
            </w:r>
            <w:r>
              <w:rPr>
                <w:noProof/>
                <w:webHidden/>
              </w:rPr>
              <w:fldChar w:fldCharType="end"/>
            </w:r>
          </w:hyperlink>
        </w:p>
        <w:p w:rsidR="00460CA5" w:rsidRDefault="00460CA5">
          <w:pPr>
            <w:pStyle w:val="TOC3"/>
            <w:tabs>
              <w:tab w:val="right" w:leader="dot" w:pos="9350"/>
            </w:tabs>
            <w:rPr>
              <w:rFonts w:cstheme="minorBidi"/>
              <w:noProof/>
            </w:rPr>
          </w:pPr>
          <w:hyperlink w:anchor="_Toc433470856" w:history="1">
            <w:r w:rsidRPr="00E147D7">
              <w:rPr>
                <w:rStyle w:val="Hyperlink"/>
                <w:noProof/>
              </w:rPr>
              <w:t>Dynamic Voltage (and Frequency) Scaling</w:t>
            </w:r>
            <w:r>
              <w:rPr>
                <w:noProof/>
                <w:webHidden/>
              </w:rPr>
              <w:tab/>
            </w:r>
            <w:r>
              <w:rPr>
                <w:noProof/>
                <w:webHidden/>
              </w:rPr>
              <w:fldChar w:fldCharType="begin"/>
            </w:r>
            <w:r>
              <w:rPr>
                <w:noProof/>
                <w:webHidden/>
              </w:rPr>
              <w:instrText xml:space="preserve"> PAGEREF _Toc433470856 \h </w:instrText>
            </w:r>
            <w:r>
              <w:rPr>
                <w:noProof/>
                <w:webHidden/>
              </w:rPr>
            </w:r>
            <w:r>
              <w:rPr>
                <w:noProof/>
                <w:webHidden/>
              </w:rPr>
              <w:fldChar w:fldCharType="separate"/>
            </w:r>
            <w:r>
              <w:rPr>
                <w:noProof/>
                <w:webHidden/>
              </w:rPr>
              <w:t>10</w:t>
            </w:r>
            <w:r>
              <w:rPr>
                <w:noProof/>
                <w:webHidden/>
              </w:rPr>
              <w:fldChar w:fldCharType="end"/>
            </w:r>
          </w:hyperlink>
        </w:p>
        <w:p w:rsidR="00460CA5" w:rsidRDefault="00460CA5">
          <w:pPr>
            <w:pStyle w:val="TOC3"/>
            <w:tabs>
              <w:tab w:val="right" w:leader="dot" w:pos="9350"/>
            </w:tabs>
            <w:rPr>
              <w:rFonts w:cstheme="minorBidi"/>
              <w:noProof/>
            </w:rPr>
          </w:pPr>
          <w:hyperlink w:anchor="_Toc433470857" w:history="1">
            <w:r w:rsidRPr="00E147D7">
              <w:rPr>
                <w:rStyle w:val="Hyperlink"/>
                <w:noProof/>
              </w:rPr>
              <w:t>Wireless Sensor Networks</w:t>
            </w:r>
            <w:r>
              <w:rPr>
                <w:noProof/>
                <w:webHidden/>
              </w:rPr>
              <w:tab/>
            </w:r>
            <w:r>
              <w:rPr>
                <w:noProof/>
                <w:webHidden/>
              </w:rPr>
              <w:fldChar w:fldCharType="begin"/>
            </w:r>
            <w:r>
              <w:rPr>
                <w:noProof/>
                <w:webHidden/>
              </w:rPr>
              <w:instrText xml:space="preserve"> PAGEREF _Toc433470857 \h </w:instrText>
            </w:r>
            <w:r>
              <w:rPr>
                <w:noProof/>
                <w:webHidden/>
              </w:rPr>
            </w:r>
            <w:r>
              <w:rPr>
                <w:noProof/>
                <w:webHidden/>
              </w:rPr>
              <w:fldChar w:fldCharType="separate"/>
            </w:r>
            <w:r>
              <w:rPr>
                <w:noProof/>
                <w:webHidden/>
              </w:rPr>
              <w:t>11</w:t>
            </w:r>
            <w:r>
              <w:rPr>
                <w:noProof/>
                <w:webHidden/>
              </w:rPr>
              <w:fldChar w:fldCharType="end"/>
            </w:r>
          </w:hyperlink>
        </w:p>
        <w:p w:rsidR="00460CA5" w:rsidRDefault="00460CA5">
          <w:pPr>
            <w:pStyle w:val="TOC3"/>
            <w:tabs>
              <w:tab w:val="right" w:leader="dot" w:pos="9350"/>
            </w:tabs>
            <w:rPr>
              <w:rFonts w:cstheme="minorBidi"/>
              <w:noProof/>
            </w:rPr>
          </w:pPr>
          <w:hyperlink w:anchor="_Toc433470858" w:history="1">
            <w:r w:rsidRPr="00E147D7">
              <w:rPr>
                <w:rStyle w:val="Hyperlink"/>
                <w:noProof/>
              </w:rPr>
              <w:t>Component Aware Dynamic Voltage Scaling</w:t>
            </w:r>
            <w:r>
              <w:rPr>
                <w:noProof/>
                <w:webHidden/>
              </w:rPr>
              <w:tab/>
            </w:r>
            <w:r>
              <w:rPr>
                <w:noProof/>
                <w:webHidden/>
              </w:rPr>
              <w:fldChar w:fldCharType="begin"/>
            </w:r>
            <w:r>
              <w:rPr>
                <w:noProof/>
                <w:webHidden/>
              </w:rPr>
              <w:instrText xml:space="preserve"> PAGEREF _Toc433470858 \h </w:instrText>
            </w:r>
            <w:r>
              <w:rPr>
                <w:noProof/>
                <w:webHidden/>
              </w:rPr>
            </w:r>
            <w:r>
              <w:rPr>
                <w:noProof/>
                <w:webHidden/>
              </w:rPr>
              <w:fldChar w:fldCharType="separate"/>
            </w:r>
            <w:r>
              <w:rPr>
                <w:noProof/>
                <w:webHidden/>
              </w:rPr>
              <w:t>11</w:t>
            </w:r>
            <w:r>
              <w:rPr>
                <w:noProof/>
                <w:webHidden/>
              </w:rPr>
              <w:fldChar w:fldCharType="end"/>
            </w:r>
          </w:hyperlink>
        </w:p>
        <w:p w:rsidR="00460CA5" w:rsidRDefault="00460CA5">
          <w:pPr>
            <w:pStyle w:val="TOC2"/>
            <w:tabs>
              <w:tab w:val="right" w:leader="dot" w:pos="9350"/>
            </w:tabs>
            <w:rPr>
              <w:noProof/>
            </w:rPr>
          </w:pPr>
          <w:hyperlink w:anchor="_Toc433470859" w:history="1">
            <w:r w:rsidRPr="00E147D7">
              <w:rPr>
                <w:rStyle w:val="Hyperlink"/>
                <w:noProof/>
              </w:rPr>
              <w:t>Embedded Peripherals</w:t>
            </w:r>
            <w:r>
              <w:rPr>
                <w:noProof/>
                <w:webHidden/>
              </w:rPr>
              <w:tab/>
            </w:r>
            <w:r>
              <w:rPr>
                <w:noProof/>
                <w:webHidden/>
              </w:rPr>
              <w:fldChar w:fldCharType="begin"/>
            </w:r>
            <w:r>
              <w:rPr>
                <w:noProof/>
                <w:webHidden/>
              </w:rPr>
              <w:instrText xml:space="preserve"> PAGEREF _Toc433470859 \h </w:instrText>
            </w:r>
            <w:r>
              <w:rPr>
                <w:noProof/>
                <w:webHidden/>
              </w:rPr>
            </w:r>
            <w:r>
              <w:rPr>
                <w:noProof/>
                <w:webHidden/>
              </w:rPr>
              <w:fldChar w:fldCharType="separate"/>
            </w:r>
            <w:r>
              <w:rPr>
                <w:noProof/>
                <w:webHidden/>
              </w:rPr>
              <w:t>11</w:t>
            </w:r>
            <w:r>
              <w:rPr>
                <w:noProof/>
                <w:webHidden/>
              </w:rPr>
              <w:fldChar w:fldCharType="end"/>
            </w:r>
          </w:hyperlink>
        </w:p>
        <w:p w:rsidR="00460CA5" w:rsidRDefault="00460CA5">
          <w:pPr>
            <w:pStyle w:val="TOC1"/>
            <w:tabs>
              <w:tab w:val="right" w:leader="dot" w:pos="9350"/>
            </w:tabs>
            <w:rPr>
              <w:noProof/>
            </w:rPr>
          </w:pPr>
          <w:hyperlink w:anchor="_Toc433470860" w:history="1">
            <w:r w:rsidRPr="00E147D7">
              <w:rPr>
                <w:rStyle w:val="Hyperlink"/>
                <w:noProof/>
              </w:rPr>
              <w:t>Chapter 3: Intra-Operation Dynamic Voltage Scaling</w:t>
            </w:r>
            <w:r>
              <w:rPr>
                <w:noProof/>
                <w:webHidden/>
              </w:rPr>
              <w:tab/>
            </w:r>
            <w:r>
              <w:rPr>
                <w:noProof/>
                <w:webHidden/>
              </w:rPr>
              <w:fldChar w:fldCharType="begin"/>
            </w:r>
            <w:r>
              <w:rPr>
                <w:noProof/>
                <w:webHidden/>
              </w:rPr>
              <w:instrText xml:space="preserve"> PAGEREF _Toc433470860 \h </w:instrText>
            </w:r>
            <w:r>
              <w:rPr>
                <w:noProof/>
                <w:webHidden/>
              </w:rPr>
            </w:r>
            <w:r>
              <w:rPr>
                <w:noProof/>
                <w:webHidden/>
              </w:rPr>
              <w:fldChar w:fldCharType="separate"/>
            </w:r>
            <w:r>
              <w:rPr>
                <w:noProof/>
                <w:webHidden/>
              </w:rPr>
              <w:t>12</w:t>
            </w:r>
            <w:r>
              <w:rPr>
                <w:noProof/>
                <w:webHidden/>
              </w:rPr>
              <w:fldChar w:fldCharType="end"/>
            </w:r>
          </w:hyperlink>
        </w:p>
        <w:p w:rsidR="00460CA5" w:rsidRDefault="00460CA5">
          <w:pPr>
            <w:pStyle w:val="TOC2"/>
            <w:tabs>
              <w:tab w:val="right" w:leader="dot" w:pos="9350"/>
            </w:tabs>
            <w:rPr>
              <w:noProof/>
            </w:rPr>
          </w:pPr>
          <w:hyperlink w:anchor="_Toc433470861" w:history="1">
            <w:r w:rsidRPr="00E147D7">
              <w:rPr>
                <w:rStyle w:val="Hyperlink"/>
                <w:noProof/>
              </w:rPr>
              <w:t>Introduction</w:t>
            </w:r>
            <w:r>
              <w:rPr>
                <w:noProof/>
                <w:webHidden/>
              </w:rPr>
              <w:tab/>
            </w:r>
            <w:r>
              <w:rPr>
                <w:noProof/>
                <w:webHidden/>
              </w:rPr>
              <w:fldChar w:fldCharType="begin"/>
            </w:r>
            <w:r>
              <w:rPr>
                <w:noProof/>
                <w:webHidden/>
              </w:rPr>
              <w:instrText xml:space="preserve"> PAGEREF _Toc433470861 \h </w:instrText>
            </w:r>
            <w:r>
              <w:rPr>
                <w:noProof/>
                <w:webHidden/>
              </w:rPr>
            </w:r>
            <w:r>
              <w:rPr>
                <w:noProof/>
                <w:webHidden/>
              </w:rPr>
              <w:fldChar w:fldCharType="separate"/>
            </w:r>
            <w:r>
              <w:rPr>
                <w:noProof/>
                <w:webHidden/>
              </w:rPr>
              <w:t>12</w:t>
            </w:r>
            <w:r>
              <w:rPr>
                <w:noProof/>
                <w:webHidden/>
              </w:rPr>
              <w:fldChar w:fldCharType="end"/>
            </w:r>
          </w:hyperlink>
        </w:p>
        <w:p w:rsidR="00460CA5" w:rsidRDefault="00460CA5">
          <w:pPr>
            <w:pStyle w:val="TOC2"/>
            <w:tabs>
              <w:tab w:val="right" w:leader="dot" w:pos="9350"/>
            </w:tabs>
            <w:rPr>
              <w:noProof/>
            </w:rPr>
          </w:pPr>
          <w:hyperlink w:anchor="_Toc433470862" w:history="1">
            <w:r w:rsidRPr="00E147D7">
              <w:rPr>
                <w:rStyle w:val="Hyperlink"/>
                <w:noProof/>
              </w:rPr>
              <w:t>Assumptions</w:t>
            </w:r>
            <w:r>
              <w:rPr>
                <w:noProof/>
                <w:webHidden/>
              </w:rPr>
              <w:tab/>
            </w:r>
            <w:r>
              <w:rPr>
                <w:noProof/>
                <w:webHidden/>
              </w:rPr>
              <w:fldChar w:fldCharType="begin"/>
            </w:r>
            <w:r>
              <w:rPr>
                <w:noProof/>
                <w:webHidden/>
              </w:rPr>
              <w:instrText xml:space="preserve"> PAGEREF _Toc433470862 \h </w:instrText>
            </w:r>
            <w:r>
              <w:rPr>
                <w:noProof/>
                <w:webHidden/>
              </w:rPr>
            </w:r>
            <w:r>
              <w:rPr>
                <w:noProof/>
                <w:webHidden/>
              </w:rPr>
              <w:fldChar w:fldCharType="separate"/>
            </w:r>
            <w:r>
              <w:rPr>
                <w:noProof/>
                <w:webHidden/>
              </w:rPr>
              <w:t>13</w:t>
            </w:r>
            <w:r>
              <w:rPr>
                <w:noProof/>
                <w:webHidden/>
              </w:rPr>
              <w:fldChar w:fldCharType="end"/>
            </w:r>
          </w:hyperlink>
        </w:p>
        <w:p w:rsidR="00460CA5" w:rsidRDefault="00460CA5">
          <w:pPr>
            <w:pStyle w:val="TOC2"/>
            <w:tabs>
              <w:tab w:val="right" w:leader="dot" w:pos="9350"/>
            </w:tabs>
            <w:rPr>
              <w:noProof/>
            </w:rPr>
          </w:pPr>
          <w:hyperlink w:anchor="_Toc433470863" w:history="1">
            <w:r w:rsidRPr="00E147D7">
              <w:rPr>
                <w:rStyle w:val="Hyperlink"/>
                <w:noProof/>
              </w:rPr>
              <w:t>Methods and Materials</w:t>
            </w:r>
            <w:r>
              <w:rPr>
                <w:noProof/>
                <w:webHidden/>
              </w:rPr>
              <w:tab/>
            </w:r>
            <w:r>
              <w:rPr>
                <w:noProof/>
                <w:webHidden/>
              </w:rPr>
              <w:fldChar w:fldCharType="begin"/>
            </w:r>
            <w:r>
              <w:rPr>
                <w:noProof/>
                <w:webHidden/>
              </w:rPr>
              <w:instrText xml:space="preserve"> PAGEREF _Toc433470863 \h </w:instrText>
            </w:r>
            <w:r>
              <w:rPr>
                <w:noProof/>
                <w:webHidden/>
              </w:rPr>
            </w:r>
            <w:r>
              <w:rPr>
                <w:noProof/>
                <w:webHidden/>
              </w:rPr>
              <w:fldChar w:fldCharType="separate"/>
            </w:r>
            <w:r>
              <w:rPr>
                <w:noProof/>
                <w:webHidden/>
              </w:rPr>
              <w:t>15</w:t>
            </w:r>
            <w:r>
              <w:rPr>
                <w:noProof/>
                <w:webHidden/>
              </w:rPr>
              <w:fldChar w:fldCharType="end"/>
            </w:r>
          </w:hyperlink>
        </w:p>
        <w:p w:rsidR="00460CA5" w:rsidRDefault="00460CA5">
          <w:pPr>
            <w:pStyle w:val="TOC2"/>
            <w:tabs>
              <w:tab w:val="right" w:leader="dot" w:pos="9350"/>
            </w:tabs>
            <w:rPr>
              <w:noProof/>
            </w:rPr>
          </w:pPr>
          <w:hyperlink w:anchor="_Toc433470864" w:history="1">
            <w:r w:rsidRPr="00E147D7">
              <w:rPr>
                <w:rStyle w:val="Hyperlink"/>
                <w:noProof/>
              </w:rPr>
              <w:t>Results</w:t>
            </w:r>
            <w:r>
              <w:rPr>
                <w:noProof/>
                <w:webHidden/>
              </w:rPr>
              <w:tab/>
            </w:r>
            <w:r>
              <w:rPr>
                <w:noProof/>
                <w:webHidden/>
              </w:rPr>
              <w:fldChar w:fldCharType="begin"/>
            </w:r>
            <w:r>
              <w:rPr>
                <w:noProof/>
                <w:webHidden/>
              </w:rPr>
              <w:instrText xml:space="preserve"> PAGEREF _Toc433470864 \h </w:instrText>
            </w:r>
            <w:r>
              <w:rPr>
                <w:noProof/>
                <w:webHidden/>
              </w:rPr>
            </w:r>
            <w:r>
              <w:rPr>
                <w:noProof/>
                <w:webHidden/>
              </w:rPr>
              <w:fldChar w:fldCharType="separate"/>
            </w:r>
            <w:r>
              <w:rPr>
                <w:noProof/>
                <w:webHidden/>
              </w:rPr>
              <w:t>16</w:t>
            </w:r>
            <w:r>
              <w:rPr>
                <w:noProof/>
                <w:webHidden/>
              </w:rPr>
              <w:fldChar w:fldCharType="end"/>
            </w:r>
          </w:hyperlink>
        </w:p>
        <w:p w:rsidR="00460CA5" w:rsidRDefault="00460CA5">
          <w:pPr>
            <w:pStyle w:val="TOC3"/>
            <w:tabs>
              <w:tab w:val="right" w:leader="dot" w:pos="9350"/>
            </w:tabs>
            <w:rPr>
              <w:rFonts w:cstheme="minorBidi"/>
              <w:noProof/>
            </w:rPr>
          </w:pPr>
          <w:hyperlink w:anchor="_Toc433470865" w:history="1">
            <w:r w:rsidRPr="00E147D7">
              <w:rPr>
                <w:rStyle w:val="Hyperlink"/>
                <w:noProof/>
              </w:rPr>
              <w:t>Microchip MCP25AA512 EEPROM</w:t>
            </w:r>
            <w:r>
              <w:rPr>
                <w:noProof/>
                <w:webHidden/>
              </w:rPr>
              <w:tab/>
            </w:r>
            <w:r>
              <w:rPr>
                <w:noProof/>
                <w:webHidden/>
              </w:rPr>
              <w:fldChar w:fldCharType="begin"/>
            </w:r>
            <w:r>
              <w:rPr>
                <w:noProof/>
                <w:webHidden/>
              </w:rPr>
              <w:instrText xml:space="preserve"> PAGEREF _Toc433470865 \h </w:instrText>
            </w:r>
            <w:r>
              <w:rPr>
                <w:noProof/>
                <w:webHidden/>
              </w:rPr>
            </w:r>
            <w:r>
              <w:rPr>
                <w:noProof/>
                <w:webHidden/>
              </w:rPr>
              <w:fldChar w:fldCharType="separate"/>
            </w:r>
            <w:r>
              <w:rPr>
                <w:noProof/>
                <w:webHidden/>
              </w:rPr>
              <w:t>16</w:t>
            </w:r>
            <w:r>
              <w:rPr>
                <w:noProof/>
                <w:webHidden/>
              </w:rPr>
              <w:fldChar w:fldCharType="end"/>
            </w:r>
          </w:hyperlink>
        </w:p>
        <w:p w:rsidR="00460CA5" w:rsidRDefault="00460CA5">
          <w:pPr>
            <w:pStyle w:val="TOC3"/>
            <w:tabs>
              <w:tab w:val="right" w:leader="dot" w:pos="9350"/>
            </w:tabs>
            <w:rPr>
              <w:rFonts w:cstheme="minorBidi"/>
              <w:noProof/>
            </w:rPr>
          </w:pPr>
          <w:hyperlink w:anchor="_Toc433470866" w:history="1">
            <w:r w:rsidRPr="00E147D7">
              <w:rPr>
                <w:rStyle w:val="Hyperlink"/>
                <w:noProof/>
              </w:rPr>
              <w:t>Numonyx M25PX16 Serial Flash</w:t>
            </w:r>
            <w:r>
              <w:rPr>
                <w:noProof/>
                <w:webHidden/>
              </w:rPr>
              <w:tab/>
            </w:r>
            <w:r>
              <w:rPr>
                <w:noProof/>
                <w:webHidden/>
              </w:rPr>
              <w:fldChar w:fldCharType="begin"/>
            </w:r>
            <w:r>
              <w:rPr>
                <w:noProof/>
                <w:webHidden/>
              </w:rPr>
              <w:instrText xml:space="preserve"> PAGEREF _Toc433470866 \h </w:instrText>
            </w:r>
            <w:r>
              <w:rPr>
                <w:noProof/>
                <w:webHidden/>
              </w:rPr>
            </w:r>
            <w:r>
              <w:rPr>
                <w:noProof/>
                <w:webHidden/>
              </w:rPr>
              <w:fldChar w:fldCharType="separate"/>
            </w:r>
            <w:r>
              <w:rPr>
                <w:noProof/>
                <w:webHidden/>
              </w:rPr>
              <w:t>20</w:t>
            </w:r>
            <w:r>
              <w:rPr>
                <w:noProof/>
                <w:webHidden/>
              </w:rPr>
              <w:fldChar w:fldCharType="end"/>
            </w:r>
          </w:hyperlink>
        </w:p>
        <w:p w:rsidR="00460CA5" w:rsidRDefault="00460CA5">
          <w:pPr>
            <w:pStyle w:val="TOC3"/>
            <w:tabs>
              <w:tab w:val="right" w:leader="dot" w:pos="9350"/>
            </w:tabs>
            <w:rPr>
              <w:rFonts w:cstheme="minorBidi"/>
              <w:noProof/>
            </w:rPr>
          </w:pPr>
          <w:hyperlink w:anchor="_Toc433470867" w:history="1">
            <w:r w:rsidRPr="00E147D7">
              <w:rPr>
                <w:rStyle w:val="Hyperlink"/>
                <w:noProof/>
              </w:rPr>
              <w:t>Micro-SD Memory Card</w:t>
            </w:r>
            <w:r>
              <w:rPr>
                <w:noProof/>
                <w:webHidden/>
              </w:rPr>
              <w:tab/>
            </w:r>
            <w:r>
              <w:rPr>
                <w:noProof/>
                <w:webHidden/>
              </w:rPr>
              <w:fldChar w:fldCharType="begin"/>
            </w:r>
            <w:r>
              <w:rPr>
                <w:noProof/>
                <w:webHidden/>
              </w:rPr>
              <w:instrText xml:space="preserve"> PAGEREF _Toc433470867 \h </w:instrText>
            </w:r>
            <w:r>
              <w:rPr>
                <w:noProof/>
                <w:webHidden/>
              </w:rPr>
            </w:r>
            <w:r>
              <w:rPr>
                <w:noProof/>
                <w:webHidden/>
              </w:rPr>
              <w:fldChar w:fldCharType="separate"/>
            </w:r>
            <w:r>
              <w:rPr>
                <w:noProof/>
                <w:webHidden/>
              </w:rPr>
              <w:t>23</w:t>
            </w:r>
            <w:r>
              <w:rPr>
                <w:noProof/>
                <w:webHidden/>
              </w:rPr>
              <w:fldChar w:fldCharType="end"/>
            </w:r>
          </w:hyperlink>
        </w:p>
        <w:p w:rsidR="00460CA5" w:rsidRDefault="00460CA5">
          <w:pPr>
            <w:pStyle w:val="TOC3"/>
            <w:tabs>
              <w:tab w:val="right" w:leader="dot" w:pos="9350"/>
            </w:tabs>
            <w:rPr>
              <w:rFonts w:cstheme="minorBidi"/>
              <w:noProof/>
            </w:rPr>
          </w:pPr>
          <w:hyperlink w:anchor="_Toc433470868" w:history="1">
            <w:r w:rsidRPr="00E147D7">
              <w:rPr>
                <w:rStyle w:val="Hyperlink"/>
                <w:noProof/>
              </w:rPr>
              <w:t>Honeywell HIH6130 Temperature / Humidity Sensor</w:t>
            </w:r>
            <w:r>
              <w:rPr>
                <w:noProof/>
                <w:webHidden/>
              </w:rPr>
              <w:tab/>
            </w:r>
            <w:r>
              <w:rPr>
                <w:noProof/>
                <w:webHidden/>
              </w:rPr>
              <w:fldChar w:fldCharType="begin"/>
            </w:r>
            <w:r>
              <w:rPr>
                <w:noProof/>
                <w:webHidden/>
              </w:rPr>
              <w:instrText xml:space="preserve"> PAGEREF _Toc433470868 \h </w:instrText>
            </w:r>
            <w:r>
              <w:rPr>
                <w:noProof/>
                <w:webHidden/>
              </w:rPr>
            </w:r>
            <w:r>
              <w:rPr>
                <w:noProof/>
                <w:webHidden/>
              </w:rPr>
              <w:fldChar w:fldCharType="separate"/>
            </w:r>
            <w:r>
              <w:rPr>
                <w:noProof/>
                <w:webHidden/>
              </w:rPr>
              <w:t>32</w:t>
            </w:r>
            <w:r>
              <w:rPr>
                <w:noProof/>
                <w:webHidden/>
              </w:rPr>
              <w:fldChar w:fldCharType="end"/>
            </w:r>
          </w:hyperlink>
        </w:p>
        <w:p w:rsidR="00460CA5" w:rsidRDefault="00460CA5">
          <w:pPr>
            <w:pStyle w:val="TOC1"/>
            <w:tabs>
              <w:tab w:val="right" w:leader="dot" w:pos="9350"/>
            </w:tabs>
            <w:rPr>
              <w:noProof/>
            </w:rPr>
          </w:pPr>
          <w:hyperlink w:anchor="_Toc433470869" w:history="1">
            <w:r w:rsidRPr="00E147D7">
              <w:rPr>
                <w:rStyle w:val="Hyperlink"/>
                <w:noProof/>
              </w:rPr>
              <w:t>Chapter 4: Supervised IODVS</w:t>
            </w:r>
            <w:r>
              <w:rPr>
                <w:noProof/>
                <w:webHidden/>
              </w:rPr>
              <w:tab/>
            </w:r>
            <w:r>
              <w:rPr>
                <w:noProof/>
                <w:webHidden/>
              </w:rPr>
              <w:fldChar w:fldCharType="begin"/>
            </w:r>
            <w:r>
              <w:rPr>
                <w:noProof/>
                <w:webHidden/>
              </w:rPr>
              <w:instrText xml:space="preserve"> PAGEREF _Toc433470869 \h </w:instrText>
            </w:r>
            <w:r>
              <w:rPr>
                <w:noProof/>
                <w:webHidden/>
              </w:rPr>
            </w:r>
            <w:r>
              <w:rPr>
                <w:noProof/>
                <w:webHidden/>
              </w:rPr>
              <w:fldChar w:fldCharType="separate"/>
            </w:r>
            <w:r>
              <w:rPr>
                <w:noProof/>
                <w:webHidden/>
              </w:rPr>
              <w:t>35</w:t>
            </w:r>
            <w:r>
              <w:rPr>
                <w:noProof/>
                <w:webHidden/>
              </w:rPr>
              <w:fldChar w:fldCharType="end"/>
            </w:r>
          </w:hyperlink>
        </w:p>
        <w:p w:rsidR="00460CA5" w:rsidRDefault="00460CA5">
          <w:pPr>
            <w:pStyle w:val="TOC2"/>
            <w:tabs>
              <w:tab w:val="right" w:leader="dot" w:pos="9350"/>
            </w:tabs>
            <w:rPr>
              <w:noProof/>
            </w:rPr>
          </w:pPr>
          <w:hyperlink w:anchor="_Toc433470870" w:history="1">
            <w:r w:rsidRPr="00E147D7">
              <w:rPr>
                <w:rStyle w:val="Hyperlink"/>
                <w:noProof/>
              </w:rPr>
              <w:t>Development Platform</w:t>
            </w:r>
            <w:r>
              <w:rPr>
                <w:noProof/>
                <w:webHidden/>
              </w:rPr>
              <w:tab/>
            </w:r>
            <w:r>
              <w:rPr>
                <w:noProof/>
                <w:webHidden/>
              </w:rPr>
              <w:fldChar w:fldCharType="begin"/>
            </w:r>
            <w:r>
              <w:rPr>
                <w:noProof/>
                <w:webHidden/>
              </w:rPr>
              <w:instrText xml:space="preserve"> PAGEREF _Toc433470870 \h </w:instrText>
            </w:r>
            <w:r>
              <w:rPr>
                <w:noProof/>
                <w:webHidden/>
              </w:rPr>
            </w:r>
            <w:r>
              <w:rPr>
                <w:noProof/>
                <w:webHidden/>
              </w:rPr>
              <w:fldChar w:fldCharType="separate"/>
            </w:r>
            <w:r>
              <w:rPr>
                <w:noProof/>
                <w:webHidden/>
              </w:rPr>
              <w:t>36</w:t>
            </w:r>
            <w:r>
              <w:rPr>
                <w:noProof/>
                <w:webHidden/>
              </w:rPr>
              <w:fldChar w:fldCharType="end"/>
            </w:r>
          </w:hyperlink>
        </w:p>
        <w:p w:rsidR="00460CA5" w:rsidRDefault="00460CA5">
          <w:pPr>
            <w:pStyle w:val="TOC2"/>
            <w:tabs>
              <w:tab w:val="right" w:leader="dot" w:pos="9350"/>
            </w:tabs>
            <w:rPr>
              <w:noProof/>
            </w:rPr>
          </w:pPr>
          <w:hyperlink w:anchor="_Toc433470871" w:history="1">
            <w:r w:rsidRPr="00E147D7">
              <w:rPr>
                <w:rStyle w:val="Hyperlink"/>
                <w:noProof/>
              </w:rPr>
              <w:t>Adjustable Step-Down Module with Feedback (ASDM-300F)</w:t>
            </w:r>
            <w:r>
              <w:rPr>
                <w:noProof/>
                <w:webHidden/>
              </w:rPr>
              <w:tab/>
            </w:r>
            <w:r>
              <w:rPr>
                <w:noProof/>
                <w:webHidden/>
              </w:rPr>
              <w:fldChar w:fldCharType="begin"/>
            </w:r>
            <w:r>
              <w:rPr>
                <w:noProof/>
                <w:webHidden/>
              </w:rPr>
              <w:instrText xml:space="preserve"> PAGEREF _Toc433470871 \h </w:instrText>
            </w:r>
            <w:r>
              <w:rPr>
                <w:noProof/>
                <w:webHidden/>
              </w:rPr>
            </w:r>
            <w:r>
              <w:rPr>
                <w:noProof/>
                <w:webHidden/>
              </w:rPr>
              <w:fldChar w:fldCharType="separate"/>
            </w:r>
            <w:r>
              <w:rPr>
                <w:noProof/>
                <w:webHidden/>
              </w:rPr>
              <w:t>38</w:t>
            </w:r>
            <w:r>
              <w:rPr>
                <w:noProof/>
                <w:webHidden/>
              </w:rPr>
              <w:fldChar w:fldCharType="end"/>
            </w:r>
          </w:hyperlink>
        </w:p>
        <w:p w:rsidR="00460CA5" w:rsidRDefault="00460CA5">
          <w:pPr>
            <w:pStyle w:val="TOC2"/>
            <w:tabs>
              <w:tab w:val="right" w:leader="dot" w:pos="9350"/>
            </w:tabs>
            <w:rPr>
              <w:noProof/>
            </w:rPr>
          </w:pPr>
          <w:hyperlink w:anchor="_Toc433470872" w:history="1">
            <w:r w:rsidRPr="00E147D7">
              <w:rPr>
                <w:rStyle w:val="Hyperlink"/>
                <w:noProof/>
              </w:rPr>
              <w:t>Peripheral Power Switch</w:t>
            </w:r>
            <w:r>
              <w:rPr>
                <w:noProof/>
                <w:webHidden/>
              </w:rPr>
              <w:tab/>
            </w:r>
            <w:r>
              <w:rPr>
                <w:noProof/>
                <w:webHidden/>
              </w:rPr>
              <w:fldChar w:fldCharType="begin"/>
            </w:r>
            <w:r>
              <w:rPr>
                <w:noProof/>
                <w:webHidden/>
              </w:rPr>
              <w:instrText xml:space="preserve"> PAGEREF _Toc433470872 \h </w:instrText>
            </w:r>
            <w:r>
              <w:rPr>
                <w:noProof/>
                <w:webHidden/>
              </w:rPr>
            </w:r>
            <w:r>
              <w:rPr>
                <w:noProof/>
                <w:webHidden/>
              </w:rPr>
              <w:fldChar w:fldCharType="separate"/>
            </w:r>
            <w:r>
              <w:rPr>
                <w:noProof/>
                <w:webHidden/>
              </w:rPr>
              <w:t>40</w:t>
            </w:r>
            <w:r>
              <w:rPr>
                <w:noProof/>
                <w:webHidden/>
              </w:rPr>
              <w:fldChar w:fldCharType="end"/>
            </w:r>
          </w:hyperlink>
        </w:p>
        <w:p w:rsidR="00460CA5" w:rsidRDefault="00460CA5">
          <w:pPr>
            <w:pStyle w:val="TOC2"/>
            <w:tabs>
              <w:tab w:val="right" w:leader="dot" w:pos="9350"/>
            </w:tabs>
            <w:rPr>
              <w:noProof/>
            </w:rPr>
          </w:pPr>
          <w:hyperlink w:anchor="_Toc433470873" w:history="1">
            <w:r w:rsidRPr="00E147D7">
              <w:rPr>
                <w:rStyle w:val="Hyperlink"/>
                <w:noProof/>
              </w:rPr>
              <w:t>Programmable Load Regulator</w:t>
            </w:r>
            <w:r>
              <w:rPr>
                <w:noProof/>
                <w:webHidden/>
              </w:rPr>
              <w:tab/>
            </w:r>
            <w:r>
              <w:rPr>
                <w:noProof/>
                <w:webHidden/>
              </w:rPr>
              <w:fldChar w:fldCharType="begin"/>
            </w:r>
            <w:r>
              <w:rPr>
                <w:noProof/>
                <w:webHidden/>
              </w:rPr>
              <w:instrText xml:space="preserve"> PAGEREF _Toc433470873 \h </w:instrText>
            </w:r>
            <w:r>
              <w:rPr>
                <w:noProof/>
                <w:webHidden/>
              </w:rPr>
            </w:r>
            <w:r>
              <w:rPr>
                <w:noProof/>
                <w:webHidden/>
              </w:rPr>
              <w:fldChar w:fldCharType="separate"/>
            </w:r>
            <w:r>
              <w:rPr>
                <w:noProof/>
                <w:webHidden/>
              </w:rPr>
              <w:t>42</w:t>
            </w:r>
            <w:r>
              <w:rPr>
                <w:noProof/>
                <w:webHidden/>
              </w:rPr>
              <w:fldChar w:fldCharType="end"/>
            </w:r>
          </w:hyperlink>
        </w:p>
        <w:p w:rsidR="00460CA5" w:rsidRDefault="00460CA5">
          <w:pPr>
            <w:pStyle w:val="TOC1"/>
            <w:tabs>
              <w:tab w:val="right" w:leader="dot" w:pos="9350"/>
            </w:tabs>
            <w:rPr>
              <w:noProof/>
            </w:rPr>
          </w:pPr>
          <w:hyperlink w:anchor="_Toc433470874" w:history="1">
            <w:r w:rsidRPr="00E147D7">
              <w:rPr>
                <w:rStyle w:val="Hyperlink"/>
                <w:noProof/>
              </w:rPr>
              <w:t>Appendix A</w:t>
            </w:r>
            <w:r>
              <w:rPr>
                <w:noProof/>
                <w:webHidden/>
              </w:rPr>
              <w:tab/>
            </w:r>
            <w:r>
              <w:rPr>
                <w:noProof/>
                <w:webHidden/>
              </w:rPr>
              <w:fldChar w:fldCharType="begin"/>
            </w:r>
            <w:r>
              <w:rPr>
                <w:noProof/>
                <w:webHidden/>
              </w:rPr>
              <w:instrText xml:space="preserve"> PAGEREF _Toc433470874 \h </w:instrText>
            </w:r>
            <w:r>
              <w:rPr>
                <w:noProof/>
                <w:webHidden/>
              </w:rPr>
            </w:r>
            <w:r>
              <w:rPr>
                <w:noProof/>
                <w:webHidden/>
              </w:rPr>
              <w:fldChar w:fldCharType="separate"/>
            </w:r>
            <w:r>
              <w:rPr>
                <w:noProof/>
                <w:webHidden/>
              </w:rPr>
              <w:t>44</w:t>
            </w:r>
            <w:r>
              <w:rPr>
                <w:noProof/>
                <w:webHidden/>
              </w:rPr>
              <w:fldChar w:fldCharType="end"/>
            </w:r>
          </w:hyperlink>
        </w:p>
        <w:p w:rsidR="00460CA5" w:rsidRDefault="00460CA5">
          <w:pPr>
            <w:pStyle w:val="TOC2"/>
            <w:tabs>
              <w:tab w:val="right" w:leader="dot" w:pos="9350"/>
            </w:tabs>
            <w:rPr>
              <w:noProof/>
            </w:rPr>
          </w:pPr>
          <w:hyperlink w:anchor="_Toc433470875" w:history="1">
            <w:r w:rsidRPr="00E147D7">
              <w:rPr>
                <w:rStyle w:val="Hyperlink"/>
                <w:noProof/>
              </w:rPr>
              <w:t>PEGMA SCHEMATIC</w:t>
            </w:r>
            <w:r>
              <w:rPr>
                <w:noProof/>
                <w:webHidden/>
              </w:rPr>
              <w:tab/>
            </w:r>
            <w:r>
              <w:rPr>
                <w:noProof/>
                <w:webHidden/>
              </w:rPr>
              <w:fldChar w:fldCharType="begin"/>
            </w:r>
            <w:r>
              <w:rPr>
                <w:noProof/>
                <w:webHidden/>
              </w:rPr>
              <w:instrText xml:space="preserve"> PAGEREF _Toc433470875 \h </w:instrText>
            </w:r>
            <w:r>
              <w:rPr>
                <w:noProof/>
                <w:webHidden/>
              </w:rPr>
            </w:r>
            <w:r>
              <w:rPr>
                <w:noProof/>
                <w:webHidden/>
              </w:rPr>
              <w:fldChar w:fldCharType="separate"/>
            </w:r>
            <w:r>
              <w:rPr>
                <w:noProof/>
                <w:webHidden/>
              </w:rPr>
              <w:t>44</w:t>
            </w:r>
            <w:r>
              <w:rPr>
                <w:noProof/>
                <w:webHidden/>
              </w:rPr>
              <w:fldChar w:fldCharType="end"/>
            </w:r>
          </w:hyperlink>
        </w:p>
        <w:p w:rsidR="00235520" w:rsidRDefault="00235520">
          <w:r>
            <w:rPr>
              <w:b/>
              <w:bCs/>
              <w:noProof/>
            </w:rPr>
            <w:fldChar w:fldCharType="end"/>
          </w:r>
        </w:p>
      </w:sdtContent>
    </w:sdt>
    <w:p w:rsidR="00616CA2" w:rsidRDefault="00616CA2">
      <w:r>
        <w:br w:type="page"/>
      </w:r>
    </w:p>
    <w:p w:rsidR="00786112" w:rsidRDefault="00616CA2" w:rsidP="00786112">
      <w:pPr>
        <w:pStyle w:val="Heading1"/>
      </w:pPr>
      <w:bookmarkStart w:id="0" w:name="_Toc433470845"/>
      <w:r>
        <w:lastRenderedPageBreak/>
        <w:t>Chapter 1: Introduction</w:t>
      </w:r>
      <w:bookmarkEnd w:id="0"/>
    </w:p>
    <w:p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rsidR="00C62E15" w:rsidRDefault="00C62E15" w:rsidP="00C62E15">
      <w:pPr>
        <w:pStyle w:val="Heading2"/>
      </w:pPr>
      <w:bookmarkStart w:id="1" w:name="_Toc433470846"/>
      <w:r>
        <w:t>Voltage Dependent States</w:t>
      </w:r>
      <w:bookmarkEnd w:id="1"/>
    </w:p>
    <w:p w:rsidR="006714C1" w:rsidRDefault="006714C1" w:rsidP="00786112">
      <w:r>
        <w:tab/>
      </w:r>
      <w:r w:rsidR="00AC5B34">
        <w:t xml:space="preserve">A situation </w:t>
      </w:r>
      <w:r w:rsidR="00B97978">
        <w:t>in which</w:t>
      </w:r>
      <w:r w:rsidR="00AC5B34">
        <w:t xml:space="preserve">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rsidR="00F059DE">
        <w:t xml:space="preserve"> </w:t>
      </w:r>
      <w:r>
        <w:t xml:space="preserve">is the power used by the external device to receive the transmission. </w:t>
      </w:r>
      <w:r w:rsidR="006E7EAB">
        <w:t>Of course the total energy expenditure is the aggregate of power consumption throughout the communications interval.</w:t>
      </w:r>
    </w:p>
    <w:p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w:t>
      </w:r>
      <w:r w:rsidR="00FB7F4F">
        <w:t>limited</w:t>
      </w:r>
      <w:r w:rsidR="009B277D">
        <w:t xml:space="preserve">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AD2B39">
        <w:t xml:space="preserve">Figure </w:t>
      </w:r>
      <w:r w:rsidR="00AD2B39">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AD2B39">
        <w:t xml:space="preserve">Figure </w:t>
      </w:r>
      <w:r w:rsidR="00AD2B39">
        <w:rPr>
          <w:noProof/>
        </w:rPr>
        <w:t>1</w:t>
      </w:r>
      <w:r w:rsidR="002917AA">
        <w:fldChar w:fldCharType="end"/>
      </w:r>
      <w:r w:rsidR="002917AA">
        <w:t xml:space="preserve"> and extends or contracts the setup and hold times accordingly.</w:t>
      </w:r>
    </w:p>
    <w:p w:rsidR="00FE7D83" w:rsidRDefault="00FE7D83" w:rsidP="00FE7D83">
      <w:pPr>
        <w:keepNext/>
        <w:jc w:val="center"/>
      </w:pPr>
      <w:r>
        <w:rPr>
          <w:noProof/>
        </w:rPr>
        <w:drawing>
          <wp:inline distT="0" distB="0" distL="0" distR="0" wp14:anchorId="5392936F" wp14:editId="392EE590">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rsidR="001F7515" w:rsidRDefault="00FE7D83" w:rsidP="00FE7D83">
      <w:pPr>
        <w:pStyle w:val="Caption"/>
        <w:jc w:val="center"/>
      </w:pPr>
      <w:bookmarkStart w:id="2" w:name="_Ref431670338"/>
      <w:r>
        <w:t xml:space="preserve">Figure </w:t>
      </w:r>
      <w:fldSimple w:instr=" SEQ Figure \* ARABIC ">
        <w:r w:rsidR="00AD2B39">
          <w:rPr>
            <w:noProof/>
          </w:rPr>
          <w:t>1</w:t>
        </w:r>
      </w:fldSimple>
      <w:bookmarkEnd w:id="2"/>
      <w:r>
        <w:t>: Aperture, Setup and Hold Times</w:t>
      </w:r>
    </w:p>
    <w:p w:rsidR="00A20DAD" w:rsidRDefault="00A20DAD" w:rsidP="00786112"/>
    <w:p w:rsidR="00FB7F4F" w:rsidRDefault="002917AA" w:rsidP="009B277D">
      <w:pPr>
        <w:ind w:firstLine="720"/>
      </w:pPr>
      <w:r>
        <w:t xml:space="preserve">The slope of these transitions is commonly known as the slew rate and </w:t>
      </w:r>
      <w:r w:rsidR="006E7EAB">
        <w:t xml:space="preserve">the communications interval can </w:t>
      </w:r>
      <w:r w:rsidR="00FB7F4F">
        <w:t xml:space="preserve">therefore </w:t>
      </w:r>
      <w:r w:rsidR="006E7EAB">
        <w:t>be minimized by increasing slew rate</w:t>
      </w:r>
      <w:r w:rsidR="002A3470">
        <w:t xml:space="preserve"> of the transmission. The goal being to decrease the amount of time </w:t>
      </w:r>
      <w:r w:rsidR="00FB7F4F">
        <w:t>required</w:t>
      </w:r>
      <w:r w:rsidR="002A3470">
        <w:t xml:space="preserve">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FB7F4F">
        <w:t xml:space="preserve"> for positive edges</w:t>
      </w:r>
      <w:r w:rsidR="002A3470">
        <w:t xml:space="preserve">. </w:t>
      </w:r>
      <w:r w:rsidR="00FB7F4F">
        <w:t xml:space="preserve">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rsidR="00FB7F4F">
        <w:t xml:space="preserve"> for negative edges. </w:t>
      </w:r>
    </w:p>
    <w:p w:rsidR="00AB0DB7" w:rsidRDefault="000E4376" w:rsidP="009B277D">
      <w:pPr>
        <w:ind w:firstLine="720"/>
      </w:pPr>
      <w:r>
        <w:t>It is possible to increase the slew rate in two ways. The current sourcing capability of the transmitter can be increased</w:t>
      </w:r>
      <w:r w:rsidR="00AB0DB7">
        <w:t xml:space="preserve">, or the signaling voltage can be increased. Increasing the signaling voltage increases slew rate due to the capacitive nature of the </w:t>
      </w:r>
      <w:r w:rsidR="00FB7F4F">
        <w:t xml:space="preserve">physical </w:t>
      </w:r>
      <w:r w:rsidR="00AB0DB7">
        <w:t xml:space="preserve">communications </w:t>
      </w:r>
      <w:r w:rsidR="00FB7F4F">
        <w:t>link</w:t>
      </w:r>
      <w:r w:rsidR="00AB0DB7">
        <w:t xml:space="preserve"> governed by:</w:t>
      </w:r>
    </w:p>
    <w:p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rsidR="00863DF2" w:rsidRDefault="00863DF2" w:rsidP="00786112">
      <w:r>
        <w:tab/>
      </w:r>
      <w:r>
        <w:fldChar w:fldCharType="begin"/>
      </w:r>
      <w:r>
        <w:instrText xml:space="preserve"> REF _Ref430989089 \h </w:instrText>
      </w:r>
      <w:r>
        <w:fldChar w:fldCharType="separate"/>
      </w:r>
      <w:r w:rsidR="00AD2B39">
        <w:t xml:space="preserve">Figure </w:t>
      </w:r>
      <w:r w:rsidR="00AD2B39">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Content>
          <w:r w:rsidR="00315188">
            <w:fldChar w:fldCharType="begin"/>
          </w:r>
          <w:r w:rsidR="00315188">
            <w:instrText xml:space="preserve"> CITATION Cra04 \l 1033 </w:instrText>
          </w:r>
          <w:r w:rsidR="00315188">
            <w:fldChar w:fldCharType="separate"/>
          </w:r>
          <w:r w:rsidR="00460CA5">
            <w:rPr>
              <w:noProof/>
            </w:rPr>
            <w:t xml:space="preserve"> </w:t>
          </w:r>
          <w:r w:rsidR="00460CA5" w:rsidRPr="00460CA5">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AD2B39">
        <w:t xml:space="preserve">Figure </w:t>
      </w:r>
      <w:r w:rsidR="00AD2B39">
        <w:rPr>
          <w:noProof/>
        </w:rPr>
        <w:t>2</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rsidR="00863DF2" w:rsidRDefault="00863DF2" w:rsidP="00863DF2">
      <w:pPr>
        <w:keepNext/>
      </w:pPr>
      <w:r>
        <w:rPr>
          <w:noProof/>
        </w:rPr>
        <w:drawing>
          <wp:inline distT="0" distB="0" distL="0" distR="0" wp14:anchorId="57298FCA" wp14:editId="707E2759">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AB0DB7" w:rsidRDefault="00863DF2" w:rsidP="00863DF2">
      <w:pPr>
        <w:pStyle w:val="Caption"/>
        <w:jc w:val="center"/>
      </w:pPr>
      <w:bookmarkStart w:id="3" w:name="_Ref430989089"/>
      <w:bookmarkStart w:id="4" w:name="_Ref430989079"/>
      <w:r>
        <w:t xml:space="preserve">Figure </w:t>
      </w:r>
      <w:fldSimple w:instr=" SEQ Figure \* ARABIC ">
        <w:r w:rsidR="00AD2B39">
          <w:rPr>
            <w:noProof/>
          </w:rPr>
          <w:t>2</w:t>
        </w:r>
      </w:fldSimple>
      <w:bookmarkEnd w:id="3"/>
      <w:r>
        <w:t>: Effects of Slew Rate on Theoretical Maximum Communications Speed</w:t>
      </w:r>
      <w:bookmarkEnd w:id="4"/>
    </w:p>
    <w:p w:rsidR="00B97978" w:rsidRPr="00B97978" w:rsidRDefault="00B97978" w:rsidP="00B97978">
      <w:r>
        <w:lastRenderedPageBreak/>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rsidR="00167152" w:rsidRDefault="00167152" w:rsidP="00167152">
      <w:pPr>
        <w:pStyle w:val="Heading2"/>
      </w:pPr>
      <w:bookmarkStart w:id="5" w:name="_Toc433470847"/>
      <w:r>
        <w:t xml:space="preserve">Voltage </w:t>
      </w:r>
      <w:r w:rsidR="00C3323A">
        <w:t>Ind</w:t>
      </w:r>
      <w:r>
        <w:t>ependent States</w:t>
      </w:r>
      <w:bookmarkEnd w:id="5"/>
    </w:p>
    <w:p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many devices have voltage-independent states</w:t>
      </w:r>
      <w:r w:rsidR="000474C7">
        <w:t xml:space="preserve"> where performance is not dependent on the supply voltage</w:t>
      </w:r>
      <w:r>
        <w:t xml:space="preserve">. For example, a device may have varying communications performance throughout the range of 1.8V – 5.5V, but performs specific functions (sensing, controls, memory) identically throughout the voltage range. In fact this arrangement is common throughout </w:t>
      </w:r>
      <w:r w:rsidR="000474C7">
        <w:t>thousands</w:t>
      </w:r>
      <w:r>
        <w:t xml:space="preserve"> of </w:t>
      </w:r>
      <w:r w:rsidR="000474C7">
        <w:t xml:space="preserve">commercially </w:t>
      </w:r>
      <w:r>
        <w:t xml:space="preserve">available peripherals. </w:t>
      </w:r>
    </w:p>
    <w:p w:rsidR="00C84894" w:rsidRDefault="00C84894" w:rsidP="00C84894">
      <w:pPr>
        <w:keepNext/>
        <w:jc w:val="center"/>
      </w:pPr>
      <w:r>
        <w:rPr>
          <w:noProof/>
        </w:rPr>
        <w:drawing>
          <wp:inline distT="0" distB="0" distL="0" distR="0" wp14:anchorId="32B881E9" wp14:editId="6B5C95CB">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rsidR="00C84894" w:rsidRDefault="00C84894" w:rsidP="00C84894">
      <w:pPr>
        <w:pStyle w:val="Caption"/>
        <w:jc w:val="center"/>
      </w:pPr>
      <w:bookmarkStart w:id="6" w:name="_Ref431643087"/>
      <w:r>
        <w:t xml:space="preserve">Figure </w:t>
      </w:r>
      <w:fldSimple w:instr=" SEQ Figure \* ARABIC ">
        <w:r w:rsidR="00AD2B39">
          <w:rPr>
            <w:noProof/>
          </w:rPr>
          <w:t>3</w:t>
        </w:r>
      </w:fldSimple>
      <w:bookmarkEnd w:id="6"/>
      <w:r>
        <w:t>: Voltage Dependent / Independent Device States</w:t>
      </w:r>
    </w:p>
    <w:p w:rsidR="00ED2A4C" w:rsidRDefault="00B74EFA" w:rsidP="00574C7D">
      <w:r>
        <w:tab/>
      </w:r>
      <w:r w:rsidR="009241D6">
        <w:t xml:space="preserve">Devices may exhibit </w:t>
      </w:r>
      <w:r w:rsidR="00ED2A4C">
        <w:t xml:space="preserve">voltage </w:t>
      </w:r>
      <w:r w:rsidR="009241D6">
        <w:t xml:space="preserve">independent behavior </w:t>
      </w:r>
      <w:r w:rsidR="00766748">
        <w:t xml:space="preserve">due </w:t>
      </w:r>
      <w:r w:rsidR="00ED2A4C">
        <w:t xml:space="preserve">the presence of an onboard internal regulator such as in the case of various EEPROM and flash peripherals. </w:t>
      </w:r>
      <w:r w:rsidR="00766748">
        <w:t xml:space="preserve">Voltage-independence may also exist </w:t>
      </w:r>
      <w:r w:rsidR="00ED2A4C">
        <w:t>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rsidR="00574C7D" w:rsidRDefault="00B74EFA" w:rsidP="00D86DEF">
      <w:pPr>
        <w:ind w:firstLine="720"/>
      </w:pPr>
      <w:r>
        <w:t xml:space="preserve">Devices such as those shown in </w:t>
      </w:r>
      <w:r>
        <w:fldChar w:fldCharType="begin"/>
      </w:r>
      <w:r>
        <w:instrText xml:space="preserve"> REF _Ref431643087 \h </w:instrText>
      </w:r>
      <w:r>
        <w:fldChar w:fldCharType="separate"/>
      </w:r>
      <w:r w:rsidR="00AD2B39">
        <w:t xml:space="preserve">Figure </w:t>
      </w:r>
      <w:r w:rsidR="00AD2B39">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AD2B39">
        <w:t xml:space="preserve">Figure </w:t>
      </w:r>
      <w:r w:rsidR="00AD2B39">
        <w:rPr>
          <w:noProof/>
        </w:rPr>
        <w:t>4</w:t>
      </w:r>
      <w:r>
        <w:fldChar w:fldCharType="end"/>
      </w:r>
      <w:r>
        <w:t xml:space="preserve">. Increasing the signaling/supply voltage to the device </w:t>
      </w:r>
      <w:r w:rsidR="009241D6">
        <w:t xml:space="preserve">initially </w:t>
      </w:r>
      <w:r>
        <w:t xml:space="preserve">results in </w:t>
      </w:r>
      <w:r w:rsidR="009241D6">
        <w:t>a sharp decrease in communication delay</w:t>
      </w:r>
      <w:r w:rsidR="00C3323A">
        <w:t xml:space="preserve"> as described in the previous section</w:t>
      </w:r>
      <w:r>
        <w:t xml:space="preserve">. </w:t>
      </w:r>
      <w:r w:rsidR="009241D6">
        <w:t xml:space="preserve">Diminishing marginal returns occur as the peripheral is bounded by internal </w:t>
      </w:r>
      <w:r w:rsidR="00D86DEF">
        <w:t xml:space="preserve">limitations. </w:t>
      </w:r>
      <w:r>
        <w:t xml:space="preserve">However, increasing the signaling voltage also results in an unnecessarily energy consumption during the voltage-independent state. The </w:t>
      </w:r>
      <w:r w:rsidR="009241D6">
        <w:t xml:space="preserve">ultimate </w:t>
      </w:r>
      <w:r>
        <w:t>result is that an unnecessarily high energy penalty is paid for marginal increases in performance.</w:t>
      </w:r>
    </w:p>
    <w:p w:rsidR="009241D6" w:rsidRDefault="009241D6" w:rsidP="009241D6">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AD2B39">
        <w:t xml:space="preserve">Figure </w:t>
      </w:r>
      <w:r w:rsidR="00AD2B39">
        <w:rPr>
          <w:noProof/>
        </w:rPr>
        <w:t>4</w:t>
      </w:r>
      <w:r>
        <w:fldChar w:fldCharType="end"/>
      </w:r>
      <w:r>
        <w:t>. The overall energy consumption increases exponentially while decreases in response time are marginal. This occurs because only the voltage-dependent states are eligib</w:t>
      </w:r>
      <w:r w:rsidR="00D86DEF">
        <w:t xml:space="preserve">le for the performance increase while the power usage penalty is paid throughout all states. </w:t>
      </w:r>
    </w:p>
    <w:p w:rsidR="009241D6" w:rsidRPr="00B74EFA" w:rsidRDefault="009241D6" w:rsidP="00ED2A4C">
      <w:pPr>
        <w:ind w:firstLine="720"/>
      </w:pPr>
    </w:p>
    <w:p w:rsidR="00C84894" w:rsidRDefault="00C84894" w:rsidP="00B74EFA">
      <w:pPr>
        <w:keepNext/>
        <w:jc w:val="center"/>
      </w:pPr>
      <w:r>
        <w:rPr>
          <w:noProof/>
        </w:rPr>
        <w:drawing>
          <wp:inline distT="0" distB="0" distL="0" distR="0" wp14:anchorId="59EB77E4" wp14:editId="39635C71">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rsidR="00574C7D" w:rsidRDefault="00C84894" w:rsidP="00574C7D">
      <w:pPr>
        <w:pStyle w:val="Caption"/>
        <w:jc w:val="center"/>
      </w:pPr>
      <w:bookmarkStart w:id="7" w:name="_Ref431643167"/>
      <w:r>
        <w:t xml:space="preserve">Figure </w:t>
      </w:r>
      <w:fldSimple w:instr=" SEQ Figure \* ARABIC ">
        <w:r w:rsidR="00AD2B39">
          <w:rPr>
            <w:noProof/>
          </w:rPr>
          <w:t>4</w:t>
        </w:r>
      </w:fldSimple>
      <w:bookmarkEnd w:id="7"/>
      <w:r>
        <w:t>: Impact of Voltage on Energy and Delay</w:t>
      </w:r>
    </w:p>
    <w:p w:rsidR="00D86DEF" w:rsidRPr="00D86DEF" w:rsidRDefault="00EC3CA4" w:rsidP="00D86DEF">
      <w:pPr>
        <w:pStyle w:val="Heading2"/>
      </w:pPr>
      <w:bookmarkStart w:id="8" w:name="_Toc433470848"/>
      <w:r>
        <w:t>Intra</w:t>
      </w:r>
      <w:r w:rsidR="0087241B">
        <w:t>-</w:t>
      </w:r>
      <w:r>
        <w:t>Operation</w:t>
      </w:r>
      <w:r w:rsidR="00D86DEF">
        <w:t xml:space="preserve"> Dynamic Voltage Scaling</w:t>
      </w:r>
      <w:bookmarkEnd w:id="8"/>
    </w:p>
    <w:p w:rsidR="00574C7D" w:rsidRPr="00574C7D" w:rsidRDefault="00574C7D" w:rsidP="0087241B">
      <w:pPr>
        <w:ind w:firstLine="720"/>
      </w:pPr>
      <w:r>
        <w:t>In order to both maximize performance and minimize energy consumption, a peripheral device would ideally be operating at the highest voltage level during voltage-dependent states and at the minimum voltage level during voltage-independent states.</w:t>
      </w:r>
      <w:r w:rsidR="0087241B">
        <w:t xml:space="preserve"> Such a system would result in </w:t>
      </w:r>
      <w:r w:rsidR="000474C7">
        <w:t>transforming</w:t>
      </w:r>
      <w:r w:rsidR="0087241B">
        <w:t xml:space="preserve"> the operation shown in </w:t>
      </w:r>
      <w:r w:rsidR="0087241B">
        <w:fldChar w:fldCharType="begin"/>
      </w:r>
      <w:r w:rsidR="0087241B">
        <w:instrText xml:space="preserve"> REF _Ref431643087 \h </w:instrText>
      </w:r>
      <w:r w:rsidR="0087241B">
        <w:fldChar w:fldCharType="separate"/>
      </w:r>
      <w:r w:rsidR="00AD2B39">
        <w:t xml:space="preserve">Figure </w:t>
      </w:r>
      <w:r w:rsidR="00AD2B39">
        <w:rPr>
          <w:noProof/>
        </w:rPr>
        <w:t>3</w:t>
      </w:r>
      <w:r w:rsidR="0087241B">
        <w:fldChar w:fldCharType="end"/>
      </w:r>
      <w:r w:rsidR="0087241B">
        <w:t xml:space="preserve"> into the same operation shown in </w:t>
      </w:r>
      <w:r w:rsidR="0087241B">
        <w:fldChar w:fldCharType="begin"/>
      </w:r>
      <w:r w:rsidR="0087241B">
        <w:instrText xml:space="preserve"> REF _Ref432355348 \h </w:instrText>
      </w:r>
      <w:r w:rsidR="0087241B">
        <w:fldChar w:fldCharType="separate"/>
      </w:r>
      <w:r w:rsidR="00AD2B39">
        <w:t xml:space="preserve">Figure </w:t>
      </w:r>
      <w:r w:rsidR="00AD2B39">
        <w:rPr>
          <w:noProof/>
        </w:rPr>
        <w:t>5</w:t>
      </w:r>
      <w:r w:rsidR="0087241B">
        <w:fldChar w:fldCharType="end"/>
      </w:r>
      <w:r w:rsidR="0087241B">
        <w:t>.</w:t>
      </w:r>
    </w:p>
    <w:p w:rsidR="0087241B" w:rsidRDefault="0087241B" w:rsidP="0087241B">
      <w:pPr>
        <w:keepNext/>
      </w:pPr>
      <w:r>
        <w:rPr>
          <w:noProof/>
        </w:rPr>
        <w:drawing>
          <wp:inline distT="0" distB="0" distL="0" distR="0" wp14:anchorId="33DE2322" wp14:editId="6BF69F26">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87241B" w:rsidRDefault="0087241B" w:rsidP="0087241B">
      <w:pPr>
        <w:pStyle w:val="Caption"/>
        <w:jc w:val="center"/>
      </w:pPr>
      <w:bookmarkStart w:id="9" w:name="_Ref432355348"/>
      <w:r>
        <w:t xml:space="preserve">Figure </w:t>
      </w:r>
      <w:fldSimple w:instr=" SEQ Figure \* ARABIC ">
        <w:r w:rsidR="00AD2B39">
          <w:rPr>
            <w:noProof/>
          </w:rPr>
          <w:t>5</w:t>
        </w:r>
      </w:fldSimple>
      <w:bookmarkEnd w:id="9"/>
      <w:r>
        <w:t>: IODVS Peripheral Device Operation</w:t>
      </w:r>
    </w:p>
    <w:p w:rsidR="000474C7" w:rsidRDefault="00937781" w:rsidP="000474C7">
      <w:pPr>
        <w:ind w:firstLine="720"/>
      </w:pPr>
      <w:r>
        <w:lastRenderedPageBreak/>
        <w:t>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w:t>
      </w:r>
      <w:r w:rsidR="005E4B8C">
        <w:t xml:space="preserve"> </w:t>
      </w:r>
    </w:p>
    <w:p w:rsidR="00937781" w:rsidRDefault="000474C7" w:rsidP="000474C7">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rsidR="000474C7" w:rsidRDefault="000474C7" w:rsidP="00F64E47">
      <w:pPr>
        <w:ind w:firstLine="720"/>
      </w:pPr>
      <w:r>
        <w:t xml:space="preserve">By merely implementing </w:t>
      </w:r>
      <w:r w:rsidR="00E642D6">
        <w:t xml:space="preserve">IODVS </w:t>
      </w:r>
      <w:r>
        <w:t xml:space="preserve">and measuring </w:t>
      </w:r>
      <w:r w:rsidR="00E642D6">
        <w:t>the effect</w:t>
      </w:r>
      <w:r>
        <w:t>, it is shown that further timing optimizations can be made to the operation of peripheral devices.</w:t>
      </w:r>
      <w:r w:rsidR="00E642D6">
        <w:t xml:space="preserve">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rsidR="00D163F9" w:rsidRDefault="0087241B" w:rsidP="00F64E47">
      <w:pPr>
        <w:ind w:firstLine="720"/>
      </w:pPr>
      <w:r>
        <w:t xml:space="preserve">The remainder of this </w:t>
      </w:r>
      <w:r w:rsidR="00C361DF">
        <w:t>research</w:t>
      </w:r>
      <w:r>
        <w:t xml:space="preserve"> investigates </w:t>
      </w:r>
      <w:r w:rsidR="00937781">
        <w:t xml:space="preserve">the </w:t>
      </w:r>
      <w:r w:rsidR="00F64E47">
        <w:t>benefits of voltage</w:t>
      </w:r>
      <w:r w:rsidR="00937781">
        <w:t xml:space="preserve"> scaling at such a fine </w:t>
      </w:r>
      <w:r w:rsidR="00F64E47">
        <w:t xml:space="preserve">granularity. </w:t>
      </w:r>
      <w:r w:rsidR="00C361DF">
        <w:t>Energy and delay requirements are considered system-wide in order to exploit the potential savings offered by IODVS. The system is defined as a combination of power supplies, a governing micro controller and a variety of peripheral devices. Specific consideration is given to maximizing the overall efficiency with which peripheral device operations are performed.</w:t>
      </w:r>
      <w:r w:rsidR="00F64E47">
        <w:t xml:space="preserve"> </w:t>
      </w:r>
      <w:r w:rsidR="00D163F9">
        <w:t xml:space="preserve">This work focuses on extracting those efficiency gains by performing the following </w:t>
      </w:r>
      <w:r w:rsidR="00FC4F06">
        <w:t>investigations</w:t>
      </w:r>
      <w:r w:rsidR="00D163F9">
        <w:t>:</w:t>
      </w:r>
    </w:p>
    <w:p w:rsidR="00E7171E" w:rsidRDefault="00E7171E" w:rsidP="00E7171E">
      <w:pPr>
        <w:pStyle w:val="ListParagraph"/>
        <w:numPr>
          <w:ilvl w:val="0"/>
          <w:numId w:val="1"/>
        </w:numPr>
      </w:pPr>
      <w:r>
        <w:t>System definition:</w:t>
      </w:r>
    </w:p>
    <w:p w:rsidR="00E7171E" w:rsidRDefault="00E7171E" w:rsidP="00E7171E">
      <w:pPr>
        <w:pStyle w:val="ListParagraph"/>
        <w:numPr>
          <w:ilvl w:val="1"/>
          <w:numId w:val="1"/>
        </w:numPr>
      </w:pPr>
      <w:r>
        <w:t>The application microcontroller (MCU). With attention to dynamic voltage and frequency scaling (DVFS) and dynamic power management (DPM) capabilities.</w:t>
      </w:r>
    </w:p>
    <w:p w:rsidR="00E642D6" w:rsidRDefault="00E7171E" w:rsidP="00E642D6">
      <w:pPr>
        <w:pStyle w:val="ListParagraph"/>
        <w:numPr>
          <w:ilvl w:val="1"/>
          <w:numId w:val="1"/>
        </w:numPr>
      </w:pPr>
      <w:r>
        <w:t>The characteristics of peripherals attached to the MCU. Fine-grained dynamic loading characteristics are of particular interest.</w:t>
      </w:r>
    </w:p>
    <w:p w:rsidR="00C361DF" w:rsidRDefault="00E642D6" w:rsidP="00E642D6">
      <w:pPr>
        <w:pStyle w:val="ListParagraph"/>
        <w:ind w:left="1530"/>
      </w:pPr>
      <w:r>
        <w:t xml:space="preserve"> </w:t>
      </w:r>
    </w:p>
    <w:p w:rsidR="00E7171E" w:rsidRDefault="00E7171E" w:rsidP="00E7171E">
      <w:pPr>
        <w:pStyle w:val="ListParagraph"/>
        <w:numPr>
          <w:ilvl w:val="0"/>
          <w:numId w:val="1"/>
        </w:numPr>
      </w:pPr>
      <w:r>
        <w:t>Intra-Operation Dynamic Voltage Scaling (IODVS)</w:t>
      </w:r>
    </w:p>
    <w:p w:rsidR="007C52F2" w:rsidRDefault="00E7171E" w:rsidP="007C52F2">
      <w:pPr>
        <w:pStyle w:val="ListParagraph"/>
        <w:numPr>
          <w:ilvl w:val="1"/>
          <w:numId w:val="1"/>
        </w:numPr>
      </w:pPr>
      <w:r>
        <w:t>Fine-grained modulation of peripheral power supplies enables significant energy savings with no-effect on peripheral performance.</w:t>
      </w:r>
    </w:p>
    <w:p w:rsidR="00B771B2" w:rsidRDefault="007C52F2" w:rsidP="007C52F2">
      <w:pPr>
        <w:pStyle w:val="ListParagraph"/>
        <w:ind w:left="1530"/>
      </w:pPr>
      <w:r>
        <w:t xml:space="preserve"> </w:t>
      </w:r>
    </w:p>
    <w:p w:rsidR="00B771B2" w:rsidRDefault="00B771B2" w:rsidP="007C52F2">
      <w:pPr>
        <w:pStyle w:val="ListParagraph"/>
        <w:numPr>
          <w:ilvl w:val="0"/>
          <w:numId w:val="1"/>
        </w:numPr>
      </w:pPr>
      <w:r>
        <w:t>In-system characterization</w:t>
      </w:r>
    </w:p>
    <w:p w:rsidR="007C52F2" w:rsidRDefault="007C52F2" w:rsidP="007C52F2">
      <w:pPr>
        <w:pStyle w:val="ListParagraph"/>
        <w:numPr>
          <w:ilvl w:val="1"/>
          <w:numId w:val="1"/>
        </w:numPr>
      </w:pPr>
      <w:r>
        <w:t>A</w:t>
      </w:r>
      <w:r w:rsidR="00B771B2">
        <w:t xml:space="preserve"> complete set of peripheral operations </w:t>
      </w:r>
      <w:r>
        <w:t xml:space="preserve">is performed </w:t>
      </w:r>
      <w:r w:rsidR="00B771B2">
        <w:t>while metering current consumption and operation duration across a full range of operating voltages.</w:t>
      </w:r>
      <w:r w:rsidRPr="007C52F2">
        <w:t xml:space="preserve"> </w:t>
      </w:r>
    </w:p>
    <w:p w:rsidR="007C52F2" w:rsidRDefault="007C52F2" w:rsidP="007C52F2">
      <w:pPr>
        <w:pStyle w:val="ListParagraph"/>
        <w:numPr>
          <w:ilvl w:val="1"/>
          <w:numId w:val="1"/>
        </w:numPr>
      </w:pPr>
      <w:r>
        <w:t>Developing timing and energy based heuristics to maximize the benefit of IODVS</w:t>
      </w:r>
    </w:p>
    <w:p w:rsidR="00E7171E" w:rsidRDefault="007C52F2" w:rsidP="007C52F2">
      <w:pPr>
        <w:pStyle w:val="ListParagraph"/>
        <w:numPr>
          <w:ilvl w:val="1"/>
          <w:numId w:val="1"/>
        </w:numPr>
      </w:pPr>
      <w:r>
        <w:t>Time-based and Current based completion prediction</w:t>
      </w:r>
    </w:p>
    <w:p w:rsidR="00B771B2" w:rsidRDefault="00B771B2" w:rsidP="00B771B2">
      <w:pPr>
        <w:pStyle w:val="ListParagraph"/>
        <w:ind w:left="1170"/>
      </w:pPr>
    </w:p>
    <w:p w:rsidR="00E7171E" w:rsidRDefault="00E7171E" w:rsidP="00E7171E">
      <w:pPr>
        <w:pStyle w:val="ListParagraph"/>
        <w:numPr>
          <w:ilvl w:val="0"/>
          <w:numId w:val="1"/>
        </w:numPr>
      </w:pPr>
      <w:r>
        <w:t>Supervised IODVS</w:t>
      </w:r>
    </w:p>
    <w:p w:rsidR="00E7171E" w:rsidRDefault="00E642D6" w:rsidP="00E7171E">
      <w:pPr>
        <w:pStyle w:val="ListParagraph"/>
        <w:numPr>
          <w:ilvl w:val="1"/>
          <w:numId w:val="1"/>
        </w:numPr>
      </w:pPr>
      <w:r>
        <w:t>Reduce IODVS domain interference by i</w:t>
      </w:r>
      <w:r w:rsidR="00E7171E">
        <w:t>dentif</w:t>
      </w:r>
      <w:r>
        <w:t>ying interfering voltage ranges.</w:t>
      </w:r>
    </w:p>
    <w:p w:rsidR="00CD06F4" w:rsidRDefault="00E7171E" w:rsidP="00B771B2">
      <w:pPr>
        <w:pStyle w:val="ListParagraph"/>
        <w:numPr>
          <w:ilvl w:val="1"/>
          <w:numId w:val="1"/>
        </w:numPr>
      </w:pPr>
      <w:r>
        <w:t>A peripheral voltage supervisor addition to the uC/OS-III kernel that uses DPM heuristics to balance IODVS voltage changes against predicted break-even times.</w:t>
      </w:r>
    </w:p>
    <w:p w:rsidR="00CD06F4" w:rsidRPr="00B771B2" w:rsidRDefault="007C52F2" w:rsidP="00E642D6">
      <w:pPr>
        <w:ind w:firstLine="720"/>
      </w:pPr>
      <w:r>
        <w:t xml:space="preserve">IODVS is shown to reduce energy consumption in many common peripheral devices by 10 – 40% depending on the ratio of voltage-dependent to voltage independent states. In-system metering of peripheral devices is </w:t>
      </w:r>
      <w:r w:rsidR="00F863A4">
        <w:t xml:space="preserve">allows the MCU to detect operation completions and thus </w:t>
      </w:r>
      <w:r>
        <w:t xml:space="preserve">decrease the </w:t>
      </w:r>
      <w:r w:rsidR="00F863A4">
        <w:t>duration of voltage-independent states</w:t>
      </w:r>
      <w:r>
        <w:t xml:space="preserve">. Finally, the procedure is generalized for easy implementation in most embedded systems through the development of a supervisor which arbitrates the voltage demands of peripherals that share a voltage domain. </w:t>
      </w:r>
      <w:r w:rsidR="00CD06F4">
        <w:br w:type="page"/>
      </w:r>
    </w:p>
    <w:p w:rsidR="00616CA2" w:rsidRDefault="00CD06F4" w:rsidP="00CD06F4">
      <w:pPr>
        <w:pStyle w:val="Heading1"/>
      </w:pPr>
      <w:bookmarkStart w:id="10" w:name="_Toc433470849"/>
      <w:r>
        <w:lastRenderedPageBreak/>
        <w:t xml:space="preserve">Chapter 2: </w:t>
      </w:r>
      <w:r w:rsidR="00132E7E">
        <w:t>System Definition</w:t>
      </w:r>
      <w:r w:rsidR="00A860C6">
        <w:t xml:space="preserve"> and Related Work</w:t>
      </w:r>
      <w:bookmarkEnd w:id="10"/>
    </w:p>
    <w:p w:rsidR="00A860C6" w:rsidRDefault="00A860C6" w:rsidP="00A860C6">
      <w:r>
        <w:tab/>
        <w:t xml:space="preserve">Energy management is performed by investigating the efficiency and capability of the power supplies as well as the loading characteristics of the energy consumers. This information can allow traditional power management algorithms such as Dynamic Voltage </w:t>
      </w:r>
      <w:r w:rsidR="00DA256A">
        <w:t>and Frequency</w:t>
      </w:r>
      <w:r>
        <w:t xml:space="preserve"> Scaling (DVFS), or Dynamic Power Management (DPM) to make real-time adjustments in pursuit of optimal efficiency.</w:t>
      </w:r>
    </w:p>
    <w:p w:rsidR="00A860C6" w:rsidRDefault="00A860C6" w:rsidP="00A860C6">
      <w:pPr>
        <w:pStyle w:val="Heading2"/>
      </w:pPr>
      <w:bookmarkStart w:id="11" w:name="_Toc433470850"/>
      <w:r w:rsidRPr="00A860C6">
        <w:t>Power Supplies</w:t>
      </w:r>
      <w:bookmarkEnd w:id="11"/>
    </w:p>
    <w:p w:rsidR="002C08F7" w:rsidRPr="002C08F7" w:rsidRDefault="002C08F7" w:rsidP="002C08F7">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 However, on a more practical level, the higher supply voltage provides margin that allows for a certain amount of voltage droop to be tolerated by end-devices. There are three common methods of DC-DC conversion in order to accomplish the step-down.</w:t>
      </w:r>
    </w:p>
    <w:p w:rsidR="00132E7E" w:rsidRDefault="00CA2496" w:rsidP="00A860C6">
      <w:pPr>
        <w:pStyle w:val="Heading3"/>
        <w:ind w:firstLine="720"/>
      </w:pPr>
      <w:bookmarkStart w:id="12" w:name="_Toc433470851"/>
      <w:r>
        <w:t>Linear / Low-Dropout Regulator (LDO)</w:t>
      </w:r>
      <w:bookmarkEnd w:id="12"/>
    </w:p>
    <w:p w:rsidR="00373A71" w:rsidRDefault="003E197D" w:rsidP="003E197D">
      <w:r>
        <w:tab/>
      </w:r>
      <w:r w:rsidR="00373A71">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AD2B39">
        <w:t xml:space="preserve">Figure </w:t>
      </w:r>
      <w:r w:rsidR="00AD2B39">
        <w:rPr>
          <w:noProof/>
        </w:rPr>
        <w:t>6</w:t>
      </w:r>
      <w:r w:rsidR="00133257">
        <w:fldChar w:fldCharType="end"/>
      </w:r>
      <w:r w:rsidR="00133257">
        <w:t>. The circuit requires that the input voltage be maintained at some level higher than the output voltage. This margin is known as the dropout voltage or V</w:t>
      </w:r>
      <w:r w:rsidR="00133257" w:rsidRPr="002C08F7">
        <w:rPr>
          <w:vertAlign w:val="subscript"/>
        </w:rPr>
        <w:t>dropout</w:t>
      </w:r>
      <w:r w:rsidR="00133257">
        <w:t xml:space="preserve">. </w:t>
      </w:r>
      <w:r w:rsidR="00043943">
        <w:t>Modern versions of the circuit have focused on decreasing this margin and are known as LDOs (Low Dropout Regulators).</w:t>
      </w:r>
    </w:p>
    <w:p w:rsidR="00133257" w:rsidRDefault="00133257" w:rsidP="00133257">
      <w:pPr>
        <w:keepNext/>
        <w:jc w:val="center"/>
      </w:pPr>
      <w:r>
        <w:rPr>
          <w:noProof/>
        </w:rPr>
        <w:drawing>
          <wp:inline distT="0" distB="0" distL="0" distR="0" wp14:anchorId="6F445FCD" wp14:editId="2D1C2400">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7753C2" w:rsidRDefault="00133257" w:rsidP="00133257">
      <w:pPr>
        <w:pStyle w:val="Caption"/>
        <w:jc w:val="center"/>
      </w:pPr>
      <w:bookmarkStart w:id="13" w:name="_Ref417737488"/>
      <w:r>
        <w:t xml:space="preserve">Figure </w:t>
      </w:r>
      <w:fldSimple w:instr=" SEQ Figure \* ARABIC ">
        <w:r w:rsidR="00AD2B39">
          <w:rPr>
            <w:noProof/>
          </w:rPr>
          <w:t>6</w:t>
        </w:r>
      </w:fldSimple>
      <w:bookmarkEnd w:id="13"/>
      <w:r>
        <w:t xml:space="preserve">: A Linear Regulator </w:t>
      </w:r>
      <w:r w:rsidR="00043943">
        <w:t>/ LDO Circuit</w:t>
      </w:r>
    </w:p>
    <w:p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w:t>
      </w:r>
      <w:r w:rsidR="002C08F7">
        <w:t>ted</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rsidR="00CA2496" w:rsidRDefault="00CA2496" w:rsidP="00DA256A">
      <w:pPr>
        <w:pStyle w:val="Heading3"/>
        <w:ind w:firstLine="720"/>
      </w:pPr>
      <w:bookmarkStart w:id="14" w:name="_Toc433470852"/>
      <w:r>
        <w:t>Charge Pump</w:t>
      </w:r>
      <w:bookmarkEnd w:id="14"/>
    </w:p>
    <w:p w:rsidR="00CA2496" w:rsidRDefault="00CA2496" w:rsidP="00CA2496">
      <w:r>
        <w:tab/>
        <w:t xml:space="preserve">Another method of DC-DC conversion can be accomplished via the charge pump. This circuit has the benefit of not requiring </w:t>
      </w:r>
      <w:r w:rsidR="002C08F7">
        <w:t xml:space="preserve">a physically large inductor and </w:t>
      </w:r>
      <w:r>
        <w:t xml:space="preserve">provides more efficient translation of large voltage differentials than the LDO. </w:t>
      </w:r>
      <w:r w:rsidR="0028175A">
        <w:fldChar w:fldCharType="begin"/>
      </w:r>
      <w:r w:rsidR="0028175A">
        <w:instrText xml:space="preserve"> REF _Ref418626546 \h </w:instrText>
      </w:r>
      <w:r w:rsidR="0028175A">
        <w:fldChar w:fldCharType="separate"/>
      </w:r>
      <w:r w:rsidR="00AD2B39">
        <w:t xml:space="preserve">Figure </w:t>
      </w:r>
      <w:r w:rsidR="00AD2B39">
        <w:rPr>
          <w:noProof/>
        </w:rPr>
        <w:t>7</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rsidR="00836BFD" w:rsidRDefault="00836BFD" w:rsidP="00CA2496">
      <w:r>
        <w:lastRenderedPageBreak/>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w:t>
      </w:r>
      <w:r w:rsidR="002C08F7">
        <w:t>b</w:t>
      </w:r>
      <w:r>
        <w:t xml:space="preserve">uck </w:t>
      </w:r>
      <w:r w:rsidR="002C08F7">
        <w:t xml:space="preserve">switched mode power supply </w:t>
      </w:r>
      <w:r>
        <w:t>across the current output range. Taking all of these factors into account, they are best suited for translating a wide input voltage range into a potentially wide output voltage range and at low current.</w:t>
      </w:r>
    </w:p>
    <w:p w:rsidR="00B52DC5" w:rsidRDefault="00B52DC5" w:rsidP="00B52DC5">
      <w:pPr>
        <w:jc w:val="center"/>
      </w:pPr>
      <w:r>
        <w:rPr>
          <w:noProof/>
        </w:rPr>
        <w:drawing>
          <wp:inline distT="0" distB="0" distL="0" distR="0" wp14:anchorId="2B9DD677" wp14:editId="61394B20">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6E03F7CB" wp14:editId="2946198A">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030" cy="1677145"/>
                    </a:xfrm>
                    <a:prstGeom prst="rect">
                      <a:avLst/>
                    </a:prstGeom>
                  </pic:spPr>
                </pic:pic>
              </a:graphicData>
            </a:graphic>
          </wp:inline>
        </w:drawing>
      </w:r>
    </w:p>
    <w:p w:rsidR="0028175A" w:rsidRDefault="0028175A" w:rsidP="0028175A">
      <w:pPr>
        <w:pStyle w:val="Caption"/>
        <w:jc w:val="center"/>
      </w:pPr>
      <w:bookmarkStart w:id="15" w:name="_Ref418626546"/>
      <w:bookmarkStart w:id="16" w:name="_Ref418626500"/>
      <w:r>
        <w:t xml:space="preserve">Figure </w:t>
      </w:r>
      <w:fldSimple w:instr=" SEQ Figure \* ARABIC ">
        <w:r w:rsidR="00AD2B39">
          <w:rPr>
            <w:noProof/>
          </w:rPr>
          <w:t>7</w:t>
        </w:r>
      </w:fldSimple>
      <w:bookmarkEnd w:id="15"/>
      <w:r>
        <w:t>: A Typical Charge Pump Circuit</w:t>
      </w:r>
      <w:bookmarkEnd w:id="16"/>
      <w:r w:rsidR="00FC2039">
        <w:t xml:space="preserve"> and Efficiencies</w:t>
      </w:r>
      <w:sdt>
        <w:sdtPr>
          <w:id w:val="-656839724"/>
          <w:citation/>
        </w:sdtPr>
        <w:sdtContent>
          <w:r>
            <w:fldChar w:fldCharType="begin"/>
          </w:r>
          <w:r>
            <w:instrText xml:space="preserve"> CITATION Max11 \l 1033 </w:instrText>
          </w:r>
          <w:r>
            <w:fldChar w:fldCharType="separate"/>
          </w:r>
          <w:r w:rsidR="00460CA5">
            <w:rPr>
              <w:noProof/>
            </w:rPr>
            <w:t xml:space="preserve"> </w:t>
          </w:r>
          <w:r w:rsidR="00460CA5" w:rsidRPr="00460CA5">
            <w:rPr>
              <w:noProof/>
            </w:rPr>
            <w:t>[2]</w:t>
          </w:r>
          <w:r>
            <w:fldChar w:fldCharType="end"/>
          </w:r>
        </w:sdtContent>
      </w:sdt>
    </w:p>
    <w:p w:rsidR="004102DE" w:rsidRPr="00CA2496" w:rsidRDefault="004102DE" w:rsidP="00CA2496">
      <w:r>
        <w:tab/>
      </w:r>
    </w:p>
    <w:p w:rsidR="00CA2496" w:rsidRDefault="00CA2496" w:rsidP="00DA256A">
      <w:pPr>
        <w:pStyle w:val="Heading3"/>
        <w:ind w:firstLine="720"/>
      </w:pPr>
      <w:bookmarkStart w:id="17" w:name="_Toc433470853"/>
      <w:r>
        <w:t>Switched Mode Power Supply (SMPS)</w:t>
      </w:r>
      <w:bookmarkEnd w:id="17"/>
    </w:p>
    <w:p w:rsidR="003E197D" w:rsidRDefault="00535D4E" w:rsidP="00535D4E">
      <w:r>
        <w:tab/>
        <w:t>For systems requiring DC-DC conversion (contrasted with voltage translation by increased current capability), the SMPS is the most common application.</w:t>
      </w:r>
      <w:r w:rsidR="003E197D">
        <w:t xml:space="preserve"> </w:t>
      </w:r>
      <w:r w:rsidR="002A5395">
        <w:t xml:space="preserve">For the majority of embedded systems </w:t>
      </w:r>
      <w:r>
        <w:t xml:space="preserve">a circuit is required </w:t>
      </w:r>
      <w:r w:rsidR="002A5395">
        <w:t xml:space="preserve">to step down voltage from a high level to a lower level </w:t>
      </w:r>
      <w:r>
        <w:t xml:space="preserve">via the </w:t>
      </w:r>
      <w:r w:rsidR="002A5395">
        <w:t xml:space="preserve">buck configuration as shown in </w:t>
      </w:r>
      <w:r w:rsidR="007A1ACB">
        <w:fldChar w:fldCharType="begin"/>
      </w:r>
      <w:r w:rsidR="007A1ACB">
        <w:instrText xml:space="preserve"> REF _Ref417733872 \h </w:instrText>
      </w:r>
      <w:r w:rsidR="007A1ACB">
        <w:fldChar w:fldCharType="separate"/>
      </w:r>
      <w:r w:rsidR="00AD2B39">
        <w:t xml:space="preserve">Figure </w:t>
      </w:r>
      <w:r w:rsidR="00AD2B39">
        <w:rPr>
          <w:noProof/>
        </w:rPr>
        <w:t>8</w:t>
      </w:r>
      <w:r w:rsidR="007A1ACB">
        <w:fldChar w:fldCharType="end"/>
      </w:r>
      <w:r w:rsidR="007A1ACB">
        <w:t>:</w:t>
      </w:r>
    </w:p>
    <w:p w:rsidR="007A1ACB" w:rsidRDefault="007A1ACB" w:rsidP="007A1ACB">
      <w:pPr>
        <w:keepNext/>
        <w:jc w:val="center"/>
      </w:pPr>
      <w:r>
        <w:rPr>
          <w:noProof/>
        </w:rPr>
        <w:drawing>
          <wp:inline distT="0" distB="0" distL="0" distR="0" wp14:anchorId="014E811A" wp14:editId="3BBB7E3D">
            <wp:extent cx="3976914" cy="1694862"/>
            <wp:effectExtent l="0" t="0" r="5080" b="635"/>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91814" cy="1701212"/>
                    </a:xfrm>
                    <a:prstGeom prst="rect">
                      <a:avLst/>
                    </a:prstGeom>
                    <a:noFill/>
                    <a:ln>
                      <a:noFill/>
                    </a:ln>
                  </pic:spPr>
                </pic:pic>
              </a:graphicData>
            </a:graphic>
          </wp:inline>
        </w:drawing>
      </w:r>
    </w:p>
    <w:p w:rsidR="002A5395" w:rsidRDefault="007A1ACB" w:rsidP="007A1ACB">
      <w:pPr>
        <w:pStyle w:val="Caption"/>
        <w:jc w:val="center"/>
      </w:pPr>
      <w:bookmarkStart w:id="18" w:name="_Ref417733872"/>
      <w:r>
        <w:t xml:space="preserve">Figure </w:t>
      </w:r>
      <w:fldSimple w:instr=" SEQ Figure \* ARABIC ">
        <w:r w:rsidR="00AD2B39">
          <w:rPr>
            <w:noProof/>
          </w:rPr>
          <w:t>8</w:t>
        </w:r>
      </w:fldSimple>
      <w:bookmarkEnd w:id="18"/>
      <w:r>
        <w:t xml:space="preserve">: A Simple SMPS in </w:t>
      </w:r>
      <w:r w:rsidR="009906EB">
        <w:t xml:space="preserve">Non-Synchronous </w:t>
      </w:r>
      <w:r>
        <w:t>Buck Configuration</w:t>
      </w:r>
      <w:sdt>
        <w:sdtPr>
          <w:id w:val="1751381071"/>
          <w:citation/>
        </w:sdtPr>
        <w:sdtContent>
          <w:r>
            <w:fldChar w:fldCharType="begin"/>
          </w:r>
          <w:r>
            <w:instrText xml:space="preserve"> CITATION LeF08 \l 1033 </w:instrText>
          </w:r>
          <w:r>
            <w:fldChar w:fldCharType="separate"/>
          </w:r>
          <w:r w:rsidR="00460CA5">
            <w:rPr>
              <w:noProof/>
            </w:rPr>
            <w:t xml:space="preserve"> </w:t>
          </w:r>
          <w:r w:rsidR="00460CA5" w:rsidRPr="00460CA5">
            <w:rPr>
              <w:noProof/>
            </w:rPr>
            <w:t>[3]</w:t>
          </w:r>
          <w:r>
            <w:fldChar w:fldCharType="end"/>
          </w:r>
        </w:sdtContent>
      </w:sdt>
    </w:p>
    <w:p w:rsidR="00DA256A" w:rsidRDefault="004A6C26" w:rsidP="00DA256A">
      <w:r>
        <w:tab/>
        <w:t xml:space="preserve">The SMPS has a number of advantages over charge pumps and linear regulators. The SMPS can translate large voltage differentials with high efficiency. The efficiency of the converter is </w:t>
      </w:r>
      <w:r w:rsidR="00535D4E">
        <w:t xml:space="preserve">generally </w:t>
      </w:r>
      <w:r>
        <w:t>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rsidR="00535D4E" w:rsidRDefault="00535D4E" w:rsidP="00DA256A">
      <w:r>
        <w:tab/>
        <w:t xml:space="preserve">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w:t>
      </w:r>
      <w:r>
        <w:lastRenderedPageBreak/>
        <w:t>devices are sensitive to disturbances caused by ripple and thus it is a variable that must be minimized or eliminated through the application of an additional LDO.</w:t>
      </w:r>
    </w:p>
    <w:p w:rsidR="00786112" w:rsidRDefault="00DA256A" w:rsidP="00DA256A">
      <w:pPr>
        <w:pStyle w:val="Heading2"/>
      </w:pPr>
      <w:bookmarkStart w:id="19" w:name="_Toc433470854"/>
      <w:r>
        <w:t>Energy Management Techniques</w:t>
      </w:r>
      <w:bookmarkEnd w:id="19"/>
    </w:p>
    <w:p w:rsidR="002D4B46"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Content>
          <w:r w:rsidR="00DA256A">
            <w:fldChar w:fldCharType="begin"/>
          </w:r>
          <w:r w:rsidR="00DA256A">
            <w:instrText xml:space="preserve"> CITATION Bro03 \l 1033 </w:instrText>
          </w:r>
          <w:r w:rsidR="00DA256A">
            <w:fldChar w:fldCharType="separate"/>
          </w:r>
          <w:r w:rsidR="00460CA5">
            <w:rPr>
              <w:noProof/>
            </w:rPr>
            <w:t xml:space="preserve"> </w:t>
          </w:r>
          <w:r w:rsidR="00460CA5" w:rsidRPr="00460CA5">
            <w:rPr>
              <w:noProof/>
            </w:rPr>
            <w:t>[4]</w:t>
          </w:r>
          <w:r w:rsidR="00DA256A">
            <w:fldChar w:fldCharType="end"/>
          </w:r>
        </w:sdtContent>
      </w:sdt>
      <w:r w:rsidR="00DA256A">
        <w:t>, while DVS policies tend to incorporate a linear power-performance relationship</w:t>
      </w:r>
      <w:sdt>
        <w:sdtPr>
          <w:id w:val="-441689977"/>
          <w:citation/>
        </w:sdtPr>
        <w:sdtContent>
          <w:r w:rsidR="00DA256A">
            <w:fldChar w:fldCharType="begin"/>
          </w:r>
          <w:r w:rsidR="00DA256A">
            <w:instrText xml:space="preserve"> CITATION Jej04 \l 1033 </w:instrText>
          </w:r>
          <w:r w:rsidR="00DA256A">
            <w:fldChar w:fldCharType="separate"/>
          </w:r>
          <w:r w:rsidR="00460CA5">
            <w:rPr>
              <w:noProof/>
            </w:rPr>
            <w:t xml:space="preserve"> </w:t>
          </w:r>
          <w:r w:rsidR="00460CA5" w:rsidRPr="00460CA5">
            <w:rPr>
              <w:noProof/>
            </w:rPr>
            <w:t>[5]</w:t>
          </w:r>
          <w:r w:rsidR="00DA256A">
            <w:fldChar w:fldCharType="end"/>
          </w:r>
        </w:sdtContent>
      </w:sdt>
      <w:r w:rsidR="00DA256A">
        <w:t xml:space="preserve">. </w:t>
      </w:r>
    </w:p>
    <w:p w:rsidR="00D54478" w:rsidRDefault="00DA256A" w:rsidP="002D4B46">
      <w:pPr>
        <w:ind w:firstLine="720"/>
      </w:pPr>
      <w:r>
        <w:t xml:space="preserve">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00460CA5" w:rsidRPr="00460CA5">
            <w:rPr>
              <w:noProof/>
            </w:rPr>
            <w:t>[6]</w:t>
          </w:r>
          <w:r>
            <w:fldChar w:fldCharType="end"/>
          </w:r>
        </w:sdtContent>
      </w:sdt>
      <w:r>
        <w:t>. Most DPM implementations focus on optimal scheduling techniques such that peripherals emerge from low-power states just in time for access by tasks</w:t>
      </w:r>
      <w:r w:rsidR="00AD2B39">
        <w:t xml:space="preserve"> requiring their functionality</w:t>
      </w:r>
      <w:r>
        <w:t>.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sidR="00460CA5">
            <w:rPr>
              <w:noProof/>
            </w:rPr>
            <w:t xml:space="preserve"> </w:t>
          </w:r>
          <w:r w:rsidR="00460CA5" w:rsidRPr="00460CA5">
            <w:rPr>
              <w:noProof/>
            </w:rPr>
            <w:t>[7]</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sidR="00460CA5">
            <w:rPr>
              <w:noProof/>
            </w:rPr>
            <w:t xml:space="preserve"> </w:t>
          </w:r>
          <w:r w:rsidR="00460CA5" w:rsidRPr="00460CA5">
            <w:rPr>
              <w:noProof/>
            </w:rPr>
            <w:t>[8]</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sidR="00460CA5">
            <w:rPr>
              <w:noProof/>
            </w:rPr>
            <w:t xml:space="preserve"> </w:t>
          </w:r>
          <w:r w:rsidR="00460CA5" w:rsidRPr="00460CA5">
            <w:rPr>
              <w:noProof/>
            </w:rPr>
            <w:t>[9]</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sidR="00AD2B39">
            <w:rPr>
              <w:noProof/>
            </w:rPr>
            <w:t xml:space="preserve"> </w:t>
          </w:r>
          <w:r w:rsidR="00AD2B39" w:rsidRPr="00AD2B39">
            <w:rPr>
              <w:noProof/>
            </w:rPr>
            <w:t>[10]</w:t>
          </w:r>
          <w:r>
            <w:fldChar w:fldCharType="end"/>
          </w:r>
        </w:sdtContent>
      </w:sdt>
      <w:r w:rsidR="00937907">
        <w:t>.</w:t>
      </w:r>
      <w:r w:rsidRPr="00AC445F">
        <w:t xml:space="preserve"> </w:t>
      </w:r>
      <w:r w:rsidR="002D4B46">
        <w:t>D</w:t>
      </w:r>
      <w:r>
        <w:t xml:space="preserve">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00460CA5" w:rsidRPr="00460CA5">
            <w:rPr>
              <w:noProof/>
            </w:rPr>
            <w:t>[11]</w:t>
          </w:r>
          <w:r>
            <w:fldChar w:fldCharType="end"/>
          </w:r>
        </w:sdtContent>
      </w:sdt>
      <w:r>
        <w:t>. The same circuitry coul</w:t>
      </w:r>
      <w:r w:rsidR="00D54478">
        <w:t>d be reused to implement IODVS.</w:t>
      </w:r>
    </w:p>
    <w:p w:rsidR="00460CA5" w:rsidRDefault="00460CA5" w:rsidP="00A37808">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00A37808" w:rsidRPr="00A37808">
        <w:t xml:space="preserve"> </w:t>
      </w:r>
      <w:r w:rsidR="00A37808" w:rsidRPr="00460CA5">
        <w:t>Approaches have been explored with respect to optimally scheduling devices with multiple power saving states and with systems where multiple tasks share a common resource (inter-task DPM)</w:t>
      </w:r>
      <w:sdt>
        <w:sdtPr>
          <w:id w:val="979897243"/>
          <w:citation/>
        </w:sdtPr>
        <w:sdtContent>
          <w:r w:rsidR="00A37808">
            <w:fldChar w:fldCharType="begin"/>
          </w:r>
          <w:r w:rsidR="00A37808">
            <w:instrText xml:space="preserve"> CITATION Ira02 \l 1033 </w:instrText>
          </w:r>
          <w:r w:rsidR="00A37808">
            <w:fldChar w:fldCharType="separate"/>
          </w:r>
          <w:r w:rsidR="00AD2B39">
            <w:rPr>
              <w:noProof/>
            </w:rPr>
            <w:t xml:space="preserve"> </w:t>
          </w:r>
          <w:r w:rsidR="00AD2B39" w:rsidRPr="00AD2B39">
            <w:rPr>
              <w:noProof/>
            </w:rPr>
            <w:t>[10]</w:t>
          </w:r>
          <w:r w:rsidR="00A37808">
            <w:fldChar w:fldCharType="end"/>
          </w:r>
        </w:sdtContent>
      </w:sdt>
      <w:r w:rsidR="00A37808" w:rsidRPr="00460CA5">
        <w:t>.</w:t>
      </w:r>
      <w:r w:rsidR="00A37808">
        <w:t xml:space="preserve"> </w:t>
      </w:r>
      <w:r w:rsidR="00AD2B39">
        <w:t xml:space="preserve">Similar </w:t>
      </w:r>
      <w:r w:rsidR="00A37808">
        <w:t>resource availability problem</w:t>
      </w:r>
      <w:r w:rsidR="00AD2B39">
        <w:t>s</w:t>
      </w:r>
      <w:r w:rsidR="00A37808">
        <w:t xml:space="preserve"> </w:t>
      </w:r>
      <w:r w:rsidR="00AD2B39">
        <w:t xml:space="preserve">are </w:t>
      </w:r>
      <w:r w:rsidR="00A37808">
        <w:t xml:space="preserve">encountered with IODVS </w:t>
      </w:r>
      <w:r w:rsidR="00AD2B39">
        <w:t xml:space="preserve">and </w:t>
      </w:r>
      <w:r w:rsidR="00633E5C">
        <w:t>similar heuristics are applied to address them.</w:t>
      </w:r>
    </w:p>
    <w:p w:rsidR="002D4B46" w:rsidRPr="00D54478" w:rsidRDefault="00FE05A3" w:rsidP="002D4B46">
      <w:pPr>
        <w:pStyle w:val="Heading3"/>
      </w:pPr>
      <w:bookmarkStart w:id="20" w:name="_Toc433470855"/>
      <w:r>
        <w:t>Dynamic Power Management</w:t>
      </w:r>
      <w:bookmarkEnd w:id="20"/>
    </w:p>
    <w:p w:rsidR="002D4B46" w:rsidRDefault="002D4B46" w:rsidP="002D4B46">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rsidR="002D4B46" w:rsidRPr="002D4B46" w:rsidRDefault="002D4B46" w:rsidP="002D4B46">
      <w:r>
        <w:tab/>
        <w:t>The break-even time is the figure of merit for DPM as it pertains to energy savings</w:t>
      </w:r>
      <w:r w:rsidRPr="002D4B46">
        <w:t xml:space="preserve"> </w:t>
      </w:r>
      <w:sdt>
        <w:sdtPr>
          <w:id w:val="-973593832"/>
          <w:citation/>
        </w:sdtPr>
        <w:sdtContent>
          <w:r>
            <w:fldChar w:fldCharType="begin"/>
          </w:r>
          <w:r>
            <w:instrText xml:space="preserve"> CITATION Edw09 \l 1033 </w:instrText>
          </w:r>
          <w:r>
            <w:fldChar w:fldCharType="separate"/>
          </w:r>
          <w:r w:rsidR="00460CA5"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rsidR="00FE05A3" w:rsidRDefault="00D54478" w:rsidP="00A3780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00460CA5" w:rsidRPr="00460CA5">
            <w:rPr>
              <w:noProof/>
            </w:rPr>
            <w:t>[8]</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sidR="00460CA5">
            <w:rPr>
              <w:noProof/>
            </w:rPr>
            <w:t xml:space="preserve"> </w:t>
          </w:r>
          <w:r w:rsidR="00460CA5" w:rsidRPr="00460CA5">
            <w:rPr>
              <w:noProof/>
            </w:rPr>
            <w:t>[13]</w:t>
          </w:r>
          <w:r>
            <w:fldChar w:fldCharType="end"/>
          </w:r>
        </w:sdtContent>
      </w:sdt>
      <w:r>
        <w:t xml:space="preserve">. Both methods enhance the accuracy of predictions regarding the optimal peripheral wakeup time. </w:t>
      </w:r>
      <w:r w:rsidR="002D4B46">
        <w:t>A</w:t>
      </w:r>
      <w:r>
        <w:t>ll methods evaluate the cost/benefit of peripheral deactivation with respect to the energy savings gleaned versus the time spent reactivati</w:t>
      </w:r>
      <w:r w:rsidR="002D4B46">
        <w:t>ng the device when next needed.</w:t>
      </w:r>
    </w:p>
    <w:p w:rsidR="00FE05A3" w:rsidRDefault="00FE05A3" w:rsidP="00DA256A">
      <w:pPr>
        <w:pStyle w:val="Heading3"/>
      </w:pPr>
      <w:bookmarkStart w:id="21" w:name="_Toc433470856"/>
      <w:r>
        <w:t>Dynamic Voltage (and Frequency) Scaling</w:t>
      </w:r>
      <w:bookmarkEnd w:id="21"/>
    </w:p>
    <w:p w:rsidR="00FE05A3" w:rsidRDefault="00FE05A3" w:rsidP="00FE05A3">
      <w:r>
        <w:tab/>
      </w:r>
      <w:r w:rsidR="001301F2">
        <w:t xml:space="preserve">Microcontrollers and processors </w:t>
      </w:r>
      <w:r>
        <w:t xml:space="preserve">consume power at a rate of </w:t>
      </w:r>
      <m:oMath>
        <m:r>
          <w:rPr>
            <w:rFonts w:ascii="Cambria Math" w:hAnsi="Cambria Math"/>
          </w:rPr>
          <m:t>P=f</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r>
          <w:rPr>
            <w:rFonts w:ascii="Cambria Math" w:hAnsi="Cambria Math"/>
          </w:rPr>
          <m:t>C</m:t>
        </m:r>
      </m:oMath>
      <w:r>
        <w:t xml:space="preserve"> where f is the switching frequency of the circuit and C is the MOSFET gate capacitance. V</w:t>
      </w:r>
      <w:r w:rsidRPr="00FE05A3">
        <w:rPr>
          <w:vertAlign w:val="subscript"/>
        </w:rPr>
        <w:t>dd</w:t>
      </w:r>
      <w:r>
        <w:t>, the switching voltage is ripe for optimization because power consumption is proportional to the squar</w:t>
      </w:r>
      <w:r w:rsidR="001301F2">
        <w:t>e.</w:t>
      </w:r>
    </w:p>
    <w:p w:rsidR="00024B55" w:rsidRDefault="00024B55" w:rsidP="00FE05A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w:t>
      </w:r>
      <w:r w:rsidR="001301F2">
        <w:t>equency of the microcontroller.</w:t>
      </w:r>
    </w:p>
    <w:p w:rsidR="00024B55" w:rsidRDefault="00024B55" w:rsidP="00024B55">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001301F2" w:rsidRPr="001301F2">
        <w:t xml:space="preserve"> </w:t>
      </w:r>
      <w:r w:rsidR="001301F2">
        <w:t xml:space="preserve">Optimal systems are </w:t>
      </w:r>
      <w:r w:rsidR="001301F2">
        <w:t xml:space="preserve">operated at a clock frequency </w:t>
      </w:r>
      <w:r w:rsidR="001301F2">
        <w:t xml:space="preserve">exactly </w:t>
      </w:r>
      <w:r w:rsidR="001301F2">
        <w:t>sufficient to complete all tasks by their deadlines. Likewise, a sufficient supply voltage must be applied in order to achieve that clock frequency.</w:t>
      </w:r>
    </w:p>
    <w:p w:rsidR="00557E16" w:rsidRDefault="00557E16" w:rsidP="00557E16">
      <w:pPr>
        <w:pStyle w:val="Heading3"/>
        <w:rPr>
          <w:rFonts w:eastAsiaTheme="minorEastAsia"/>
        </w:rPr>
      </w:pPr>
      <w:bookmarkStart w:id="22" w:name="_Toc433470857"/>
      <w:r>
        <w:rPr>
          <w:rFonts w:eastAsiaTheme="minorEastAsia"/>
        </w:rPr>
        <w:t>Wireless Sensor Networks</w:t>
      </w:r>
      <w:bookmarkEnd w:id="22"/>
    </w:p>
    <w:p w:rsidR="008C6F4B" w:rsidRDefault="00557E16" w:rsidP="00557E16">
      <w:r>
        <w:tab/>
        <w:t xml:space="preserve">Minimalistic embedded systems such as wireless sensor networks (WSNs) are tasked with sensing their environment and communicating their readings to a more capable host. Their power requirements are </w:t>
      </w:r>
      <w:r w:rsidR="003C5815">
        <w:t>low because processing is typically offloaded to more capable nodes wit</w:t>
      </w:r>
      <w:r w:rsidR="008C6F4B">
        <w:t>h more reliable power supplies. This is usually accomplished via a mesh network that grows as new nodes find establish local communication with one another</w:t>
      </w:r>
      <w:sdt>
        <w:sdtPr>
          <w:id w:val="-294446375"/>
          <w:citation/>
        </w:sdtPr>
        <w:sdtContent>
          <w:r w:rsidR="008C6F4B">
            <w:fldChar w:fldCharType="begin"/>
          </w:r>
          <w:r w:rsidR="008C6F4B">
            <w:instrText xml:space="preserve"> CITATION Dar12 \l 1033 </w:instrText>
          </w:r>
          <w:r w:rsidR="008C6F4B">
            <w:fldChar w:fldCharType="separate"/>
          </w:r>
          <w:r w:rsidR="008C6F4B">
            <w:rPr>
              <w:noProof/>
            </w:rPr>
            <w:t xml:space="preserve"> </w:t>
          </w:r>
          <w:r w:rsidR="008C6F4B" w:rsidRPr="008C6F4B">
            <w:rPr>
              <w:noProof/>
            </w:rPr>
            <w:t>[16]</w:t>
          </w:r>
          <w:r w:rsidR="008C6F4B">
            <w:fldChar w:fldCharType="end"/>
          </w:r>
        </w:sdtContent>
      </w:sdt>
      <w:r w:rsidR="008C6F4B">
        <w:t>.</w:t>
      </w:r>
    </w:p>
    <w:p w:rsidR="00557E16" w:rsidRPr="00557E16" w:rsidRDefault="00E77936" w:rsidP="008C6F4B">
      <w:pPr>
        <w:ind w:firstLine="720"/>
      </w:pPr>
      <w:r>
        <w:t>T</w:t>
      </w:r>
      <w:r w:rsidR="00447210">
        <w:t xml:space="preserve">hey are often </w:t>
      </w:r>
      <w:r w:rsidR="003C5815">
        <w:t xml:space="preserve">powered from </w:t>
      </w:r>
      <w:r w:rsidR="00447210">
        <w:t>renewable sources or long term batteries</w:t>
      </w:r>
      <w:r w:rsidR="003C5815">
        <w:t xml:space="preserve">, in some cases lasting over </w:t>
      </w:r>
      <w:r w:rsidR="008C6F4B">
        <w:t>10</w:t>
      </w:r>
      <w:r w:rsidR="003C5815">
        <w:t xml:space="preserve"> years</w:t>
      </w:r>
      <w:sdt>
        <w:sdtPr>
          <w:id w:val="-1705328074"/>
          <w:citation/>
        </w:sdt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rsidR="00447210">
        <w:t xml:space="preserve">. </w:t>
      </w:r>
      <w:r w:rsidR="0055171E">
        <w:t>The responsibilities of a node on the network are minimized so as to achieve such a long lifespan. Dynamic voltage scaling techniques have been employed to decrease the energy consumption of these devices</w:t>
      </w:r>
      <w:sdt>
        <w:sdtPr>
          <w:id w:val="65071617"/>
          <w:citation/>
        </w:sdtPr>
        <w:sdtContent>
          <w:r w:rsidR="0055171E">
            <w:fldChar w:fldCharType="begin"/>
          </w:r>
          <w:r w:rsidR="0055171E">
            <w:instrText xml:space="preserve"> CITATION Kul13 \l 1033 </w:instrText>
          </w:r>
          <w:r w:rsidR="0055171E">
            <w:fldChar w:fldCharType="separate"/>
          </w:r>
          <w:r w:rsidR="0055171E">
            <w:rPr>
              <w:noProof/>
            </w:rPr>
            <w:t xml:space="preserve"> </w:t>
          </w:r>
          <w:r w:rsidR="0055171E" w:rsidRPr="0055171E">
            <w:rPr>
              <w:noProof/>
            </w:rPr>
            <w:t>[18]</w:t>
          </w:r>
          <w:r w:rsidR="0055171E">
            <w:fldChar w:fldCharType="end"/>
          </w:r>
        </w:sdtContent>
      </w:sdt>
      <w:r w:rsidR="0055171E">
        <w:t xml:space="preserve">. </w:t>
      </w:r>
      <w:r w:rsidR="005963B4">
        <w:t>Due to the step-wise nature of their task sets, WSNs</w:t>
      </w:r>
      <w:r w:rsidR="00E05232">
        <w:t xml:space="preserve"> </w:t>
      </w:r>
      <w:r w:rsidR="005963B4">
        <w:t xml:space="preserve">respond </w:t>
      </w:r>
      <w:r w:rsidR="00E05232">
        <w:t xml:space="preserve">better to </w:t>
      </w:r>
      <w:r w:rsidR="00CE0915">
        <w:t xml:space="preserve">DPM schemes as the energy management technique, with DVFS employed during the active </w:t>
      </w:r>
      <w:r w:rsidR="002705D1">
        <w:t>period</w:t>
      </w:r>
      <w:r w:rsidR="00E05232">
        <w:t xml:space="preserve">. </w:t>
      </w:r>
      <w:r w:rsidR="00447210">
        <w:t>These systems are an excellent example of where IODVS would be ideal because of their typically short duty cycles.</w:t>
      </w:r>
    </w:p>
    <w:p w:rsidR="00F53470" w:rsidRDefault="00557E16" w:rsidP="00F53470">
      <w:pPr>
        <w:pStyle w:val="Heading3"/>
      </w:pPr>
      <w:bookmarkStart w:id="23" w:name="_Toc433470858"/>
      <w:r>
        <w:t>Component Aware Dynamic Voltage Scaling</w:t>
      </w:r>
      <w:bookmarkEnd w:id="23"/>
    </w:p>
    <w:p w:rsidR="00F53470" w:rsidRPr="00AC445F" w:rsidRDefault="00F53470" w:rsidP="00F53470">
      <w:r>
        <w:tab/>
        <w:t>IODVS is most similar to the Component Aware DVS technique</w:t>
      </w:r>
      <w:sdt>
        <w:sdtPr>
          <w:id w:val="754409834"/>
          <w:citation/>
        </w:sdtPr>
        <w:sdtContent>
          <w:r>
            <w:fldChar w:fldCharType="begin"/>
          </w:r>
          <w:r>
            <w:instrText xml:space="preserve"> CITATION Hor11 \l 1033 </w:instrText>
          </w:r>
          <w:r>
            <w:fldChar w:fldCharType="separate"/>
          </w:r>
          <w:r w:rsidR="00460CA5">
            <w:rPr>
              <w:noProof/>
            </w:rPr>
            <w:t xml:space="preserve"> </w:t>
          </w:r>
          <w:r w:rsidR="00460CA5" w:rsidRPr="00460CA5">
            <w:rPr>
              <w:noProof/>
            </w:rPr>
            <w:t>[16]</w:t>
          </w:r>
          <w:r>
            <w:fldChar w:fldCharType="end"/>
          </w:r>
        </w:sdtContent>
      </w:sdt>
      <w:sdt>
        <w:sdtPr>
          <w:id w:val="-630709789"/>
          <w:citation/>
        </w:sdtPr>
        <w:sdtContent>
          <w:r>
            <w:fldChar w:fldCharType="begin"/>
          </w:r>
          <w:r>
            <w:instrText xml:space="preserve"> CITATION Hor12 \l 1033 </w:instrText>
          </w:r>
          <w:r>
            <w:fldChar w:fldCharType="separate"/>
          </w:r>
          <w:r w:rsidR="00460CA5">
            <w:rPr>
              <w:noProof/>
            </w:rPr>
            <w:t xml:space="preserve"> </w:t>
          </w:r>
          <w:r w:rsidR="00460CA5" w:rsidRPr="00460CA5">
            <w:rPr>
              <w:noProof/>
            </w:rPr>
            <w:t>[1</w:t>
          </w:r>
          <w:bookmarkStart w:id="24" w:name="_GoBack"/>
          <w:bookmarkEnd w:id="24"/>
          <w:r w:rsidR="00460CA5" w:rsidRPr="00460CA5">
            <w:rPr>
              <w:noProof/>
            </w:rPr>
            <w:t>7]</w:t>
          </w:r>
          <w:r>
            <w:fldChar w:fldCharType="end"/>
          </w:r>
        </w:sdtContent>
      </w:sdt>
      <w:r>
        <w:t xml:space="preserve"> developed for us</w:t>
      </w:r>
      <w:r w:rsidR="00163E05">
        <w:t>e in nodes in a WSN.</w:t>
      </w:r>
      <w:sdt>
        <w:sdtPr>
          <w:id w:val="-2019605511"/>
          <w:citation/>
        </w:sdtPr>
        <w:sdtContent>
          <w:r>
            <w:fldChar w:fldCharType="begin"/>
          </w:r>
          <w:r>
            <w:instrText xml:space="preserve"> CITATION Kul13 \l 1033 </w:instrText>
          </w:r>
          <w:r>
            <w:fldChar w:fldCharType="separate"/>
          </w:r>
          <w:r w:rsidR="00460CA5">
            <w:rPr>
              <w:noProof/>
            </w:rPr>
            <w:t xml:space="preserve"> </w:t>
          </w:r>
          <w:r w:rsidR="00460CA5" w:rsidRPr="00460CA5">
            <w:rPr>
              <w:noProof/>
            </w:rPr>
            <w:t>[18]</w:t>
          </w:r>
          <w:r>
            <w:fldChar w:fldCharType="end"/>
          </w:r>
        </w:sdtContent>
      </w:sdt>
      <w:sdt>
        <w:sdtPr>
          <w:id w:val="-1639721196"/>
          <w:citation/>
        </w:sdtPr>
        <w:sdtContent>
          <w:r>
            <w:fldChar w:fldCharType="begin"/>
          </w:r>
          <w:r>
            <w:instrText xml:space="preserve"> CITATION Dar12 \l 1033 </w:instrText>
          </w:r>
          <w:r>
            <w:fldChar w:fldCharType="separate"/>
          </w:r>
          <w:r w:rsidR="00460CA5">
            <w:rPr>
              <w:noProof/>
            </w:rPr>
            <w:t xml:space="preserve"> </w:t>
          </w:r>
          <w:r w:rsidR="00460CA5" w:rsidRPr="00460CA5">
            <w:rPr>
              <w:noProof/>
            </w:rPr>
            <w:t>[19]</w:t>
          </w:r>
          <w:r>
            <w:fldChar w:fldCharType="end"/>
          </w:r>
        </w:sdtContent>
      </w:sdt>
      <w:r>
        <w:t>. An adjustable regulator is operate</w:t>
      </w:r>
      <w:r w:rsidR="00E62851">
        <w:t>d by the MCU in</w:t>
      </w:r>
      <w:r>
        <w:t xml:space="preserve"> an embedded system </w:t>
      </w:r>
      <w:r w:rsidR="00E62851">
        <w:t xml:space="preserve">such that it is operating </w:t>
      </w:r>
      <w:r>
        <w:t xml:space="preserve">at its minimum voltage requirements. CADVS operates at the task-level and therefore results in a power / performance relationship typical of DVS. IODVS differs in that it extends the technique into intra-operation </w:t>
      </w:r>
      <w:r w:rsidR="00E62851">
        <w:t xml:space="preserve">and therefore intra-task </w:t>
      </w:r>
      <w:r>
        <w:t>granularity.</w:t>
      </w:r>
    </w:p>
    <w:p w:rsidR="00F53470" w:rsidRPr="00F53470" w:rsidRDefault="00F53470" w:rsidP="00F53470">
      <w:r>
        <w:tab/>
        <w:t>DPM techniques inherently interfere with the operation of the device and impose a lag in response time. IODVS instead exploits the acceptable operating voltages of the device and does so with no effect on response time.</w:t>
      </w:r>
    </w:p>
    <w:p w:rsidR="00024B55" w:rsidRDefault="00024B55" w:rsidP="00024B55">
      <w:pPr>
        <w:pStyle w:val="Heading2"/>
        <w:rPr>
          <w:rFonts w:eastAsiaTheme="minorEastAsia"/>
        </w:rPr>
      </w:pPr>
      <w:bookmarkStart w:id="25" w:name="_Toc433470859"/>
      <w:r>
        <w:rPr>
          <w:rFonts w:eastAsiaTheme="minorEastAsia"/>
        </w:rPr>
        <w:t>Embedded Peripherals</w:t>
      </w:r>
      <w:bookmarkEnd w:id="25"/>
    </w:p>
    <w:p w:rsidR="00024B55" w:rsidRDefault="00024B55" w:rsidP="00024B55">
      <w:r>
        <w:tab/>
        <w:t xml:space="preserve">Most research to date regarding the energy optimization of embedded peripherals makes use of DPM. This is natural because most embedded peripherals include some form of ‘shutdown’ mode that allows the system to drastically decrease the static power consumption of the device. Thus, </w:t>
      </w:r>
      <w:r w:rsidR="003B0D6A">
        <w:t>a significant amount of research has gone into determining the optimal breakeven time of embedded peripherals.</w:t>
      </w:r>
    </w:p>
    <w:p w:rsidR="003B0D6A" w:rsidRDefault="003B0D6A" w:rsidP="00024B55">
      <w:r>
        <w:tab/>
        <w:t xml:space="preserve">No research to date has investigated the voltage / performance relationship of embedded peripherals. </w:t>
      </w:r>
    </w:p>
    <w:p w:rsidR="00616CA2" w:rsidRDefault="00616CA2" w:rsidP="00024B55"/>
    <w:p w:rsidR="00616CA2" w:rsidRDefault="00616CA2" w:rsidP="00616CA2">
      <w:r>
        <w:br w:type="page"/>
      </w:r>
    </w:p>
    <w:p w:rsidR="00616CA2" w:rsidRDefault="00616CA2" w:rsidP="00616CA2">
      <w:pPr>
        <w:pStyle w:val="Heading1"/>
      </w:pPr>
      <w:bookmarkStart w:id="26" w:name="_Toc433470860"/>
      <w:r>
        <w:lastRenderedPageBreak/>
        <w:t xml:space="preserve">Chapter 3: </w:t>
      </w:r>
      <w:r w:rsidR="009958A1">
        <w:t>Intra-Operation Dynamic Voltage Scaling</w:t>
      </w:r>
      <w:bookmarkEnd w:id="26"/>
    </w:p>
    <w:p w:rsidR="009958A1" w:rsidRDefault="00DB5499" w:rsidP="00DB5499">
      <w:pPr>
        <w:pStyle w:val="Heading2"/>
      </w:pPr>
      <w:bookmarkStart w:id="27" w:name="_Toc433470861"/>
      <w:r>
        <w:t>Introduction</w:t>
      </w:r>
      <w:bookmarkEnd w:id="27"/>
    </w:p>
    <w:p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AD2B39">
        <w:t xml:space="preserve">Figure </w:t>
      </w:r>
      <w:r w:rsidR="00AD2B39">
        <w:rPr>
          <w:noProof/>
        </w:rPr>
        <w:t>9</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t>
      </w:r>
      <w:r w:rsidR="00537A33">
        <w:t xml:space="preserve">It is demonstrated </w:t>
      </w:r>
      <w:r>
        <w:t>that energy can be saved by lowering the peripheral domain voltage during periods where low-performance is allowed such as mandatory wait periods and where the application of traditional DVS or DPM techniques would adversely affect operation of either the device or the system.</w:t>
      </w:r>
    </w:p>
    <w:p w:rsidR="0042214E" w:rsidRDefault="00AA5CE3" w:rsidP="0042214E">
      <w:pPr>
        <w:pStyle w:val="BodyText"/>
        <w:keepNext/>
        <w:spacing w:after="0" w:line="240" w:lineRule="auto"/>
        <w:ind w:firstLine="0"/>
        <w:jc w:val="center"/>
      </w:pPr>
      <w:r>
        <w:rPr>
          <w:noProof/>
          <w:lang w:val="en-US" w:eastAsia="en-US"/>
        </w:rPr>
        <w:drawing>
          <wp:inline distT="0" distB="0" distL="0" distR="0">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rsidR="00DB5499" w:rsidRDefault="0042214E" w:rsidP="0042214E">
      <w:pPr>
        <w:pStyle w:val="Caption"/>
        <w:jc w:val="center"/>
      </w:pPr>
      <w:bookmarkStart w:id="28" w:name="_Ref431053618"/>
      <w:r>
        <w:t xml:space="preserve">Figure </w:t>
      </w:r>
      <w:fldSimple w:instr=" SEQ Figure \* ARABIC ">
        <w:r w:rsidR="00AD2B39">
          <w:rPr>
            <w:noProof/>
          </w:rPr>
          <w:t>9</w:t>
        </w:r>
      </w:fldSimple>
      <w:bookmarkEnd w:id="28"/>
      <w:r>
        <w:t xml:space="preserve">: </w:t>
      </w:r>
      <w:r w:rsidRPr="005318C5">
        <w:t>An IODVS Enabled System</w:t>
      </w:r>
    </w:p>
    <w:p w:rsidR="00DB5499" w:rsidRDefault="00DB5499" w:rsidP="00557E16">
      <w:pPr>
        <w:ind w:firstLine="720"/>
      </w:pPr>
      <w:r>
        <w:t xml:space="preserve">For example, EEPROM is a typical peripheral device that is used to provide non-volatile data storage. </w:t>
      </w:r>
      <w:r w:rsidR="00537A33">
        <w:t>The devices</w:t>
      </w:r>
      <w:r>
        <w:t xml:space="preserve">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AD2B39">
        <w:t xml:space="preserve">Figure </w:t>
      </w:r>
      <w:r w:rsidR="00AD2B39">
        <w:rPr>
          <w:noProof/>
        </w:rPr>
        <w:t>10</w:t>
      </w:r>
      <w:r w:rsidR="00557E16">
        <w:fldChar w:fldCharType="end"/>
      </w:r>
      <w:r>
        <w:t xml:space="preserve">. Maximum communication speed scales with slew rate and therefore scales with voltage. It follows that communication between the MCU and peripheral domains should occur at </w:t>
      </w:r>
      <w:r w:rsidR="002705D1">
        <w:t>coordinated</w:t>
      </w:r>
      <w:r>
        <w:t xml:space="preserve"> voltages, thereby maximizing data transfer, minimizing energy delay product (EDP) and eliminating the need for voltage level translation.</w:t>
      </w:r>
    </w:p>
    <w:p w:rsidR="00557E16" w:rsidRDefault="00DB5499" w:rsidP="00557E16">
      <w:pPr>
        <w:pStyle w:val="BodyText"/>
        <w:keepNext/>
        <w:spacing w:after="0" w:line="240" w:lineRule="auto"/>
        <w:ind w:firstLine="0"/>
        <w:jc w:val="center"/>
      </w:pPr>
      <w:r>
        <w:rPr>
          <w:noProof/>
          <w:lang w:val="en-US" w:eastAsia="en-US"/>
        </w:rPr>
        <w:drawing>
          <wp:inline distT="0" distB="0" distL="0" distR="0" wp14:anchorId="016B77D7" wp14:editId="12E1137A">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DB5499" w:rsidRPr="006241A7" w:rsidRDefault="00557E16" w:rsidP="00557E16">
      <w:pPr>
        <w:pStyle w:val="Caption"/>
        <w:jc w:val="center"/>
      </w:pPr>
      <w:bookmarkStart w:id="29" w:name="_Ref431053684"/>
      <w:r>
        <w:t xml:space="preserve">Figure </w:t>
      </w:r>
      <w:fldSimple w:instr=" SEQ Figure \* ARABIC ">
        <w:r w:rsidR="00AD2B39">
          <w:rPr>
            <w:noProof/>
          </w:rPr>
          <w:t>10</w:t>
        </w:r>
      </w:fldSimple>
      <w:bookmarkEnd w:id="29"/>
      <w:r>
        <w:t xml:space="preserve">: </w:t>
      </w:r>
      <w:r w:rsidRPr="00B833AE">
        <w:t>A SPI EEPROM Write / Verify Cycle</w:t>
      </w:r>
    </w:p>
    <w:p w:rsidR="00DB5499" w:rsidRPr="00636230" w:rsidRDefault="00DB5499" w:rsidP="00557E16">
      <w:pPr>
        <w:ind w:firstLine="720"/>
      </w:pPr>
      <w:r>
        <w:t>The most distinct benefit of IODVS can be realized during the longest portion of the transaction described in</w:t>
      </w:r>
      <w:r w:rsidR="00557E16">
        <w:t xml:space="preserve"> </w:t>
      </w:r>
      <w:r w:rsidR="00557E16">
        <w:fldChar w:fldCharType="begin"/>
      </w:r>
      <w:r w:rsidR="00557E16">
        <w:instrText xml:space="preserve"> REF _Ref431053684 \h </w:instrText>
      </w:r>
      <w:r w:rsidR="00557E16">
        <w:fldChar w:fldCharType="separate"/>
      </w:r>
      <w:r w:rsidR="00AD2B39">
        <w:t xml:space="preserve">Figure </w:t>
      </w:r>
      <w:r w:rsidR="00AD2B39">
        <w:rPr>
          <w:noProof/>
        </w:rPr>
        <w:t>10</w:t>
      </w:r>
      <w:r w:rsidR="00557E16">
        <w:fldChar w:fldCharType="end"/>
      </w:r>
      <w:r>
        <w:t xml:space="preserve">: the delay. IODVS decreases the supply voltage to the chip during this voltage-independent period and </w:t>
      </w:r>
      <w:r w:rsidR="00537A33">
        <w:t xml:space="preserve">it is demonstrated </w:t>
      </w:r>
      <w:r>
        <w:t xml:space="preserve">that the </w:t>
      </w:r>
      <w:r w:rsidR="00537A33">
        <w:t xml:space="preserve">total </w:t>
      </w:r>
      <w:r>
        <w:t>energy cost of the transaction is significantly decreased.</w:t>
      </w:r>
    </w:p>
    <w:p w:rsidR="00DB5499" w:rsidRDefault="00DB5499" w:rsidP="00557E16">
      <w:pPr>
        <w:ind w:firstLine="720"/>
      </w:pPr>
      <w:r>
        <w:lastRenderedPageBreak/>
        <w:t>The IODVS technique is applicable to any peripheral that has a voltage/</w:t>
      </w:r>
      <w:r w:rsidR="00F53470">
        <w:t>performance</w:t>
      </w:r>
      <w:r>
        <w:t xml:space="preserve"> dependence and particularly applicable to those with a wait-state. </w:t>
      </w:r>
      <w:r w:rsidR="00537A33">
        <w:t>The</w:t>
      </w:r>
      <w:r>
        <w:t xml:space="preserve">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AD2B39">
        <w:t xml:space="preserve">Table </w:t>
      </w:r>
      <w:r w:rsidR="00AD2B39">
        <w:rPr>
          <w:noProof/>
        </w:rPr>
        <w:t>1</w:t>
      </w:r>
      <w:r w:rsidR="00557E16">
        <w:fldChar w:fldCharType="end"/>
      </w:r>
      <w:r>
        <w:t xml:space="preserve"> as a representative sample. The device descriptions and voltage requirements are listed next to their physical location on the test fixture.</w:t>
      </w:r>
    </w:p>
    <w:p w:rsidR="00DB5499" w:rsidRDefault="00DB5499" w:rsidP="00557E16">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557E16" w:rsidRDefault="00557E16" w:rsidP="00557E16">
      <w:pPr>
        <w:pStyle w:val="Caption"/>
        <w:keepNext/>
        <w:jc w:val="center"/>
      </w:pPr>
      <w:bookmarkStart w:id="30" w:name="_Ref431053793"/>
      <w:r>
        <w:t xml:space="preserve">Table </w:t>
      </w:r>
      <w:fldSimple w:instr=" SEQ Table \* ARABIC ">
        <w:r w:rsidR="00AD2B39">
          <w:rPr>
            <w:noProof/>
          </w:rPr>
          <w:t>1</w:t>
        </w:r>
      </w:fldSimple>
      <w:bookmarkEnd w:id="30"/>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DB5499" w:rsidTr="004D6D9E">
        <w:trPr>
          <w:trHeight w:val="678"/>
          <w:jc w:val="center"/>
        </w:trPr>
        <w:tc>
          <w:tcPr>
            <w:tcW w:w="1757" w:type="dxa"/>
            <w:vMerge w:val="restart"/>
            <w:tcBorders>
              <w:right w:val="single" w:sz="6" w:space="0" w:color="auto"/>
            </w:tcBorders>
          </w:tcPr>
          <w:p w:rsidR="00DB5499" w:rsidRDefault="0014629A" w:rsidP="007E58F8">
            <w:r>
              <w:rPr>
                <w:rFonts w:asciiTheme="minorHAnsi" w:eastAsia="SimSun" w:hAnsiTheme="minorHAnsi"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95pt;height:205.05pt" o:ole="">
                  <v:imagedata r:id="rId19" o:title=""/>
                </v:shape>
                <o:OLEObject Type="Embed" ProgID="PBrush" ShapeID="_x0000_i1025" DrawAspect="Content" ObjectID="_1507316376" r:id="rId20"/>
              </w:object>
            </w:r>
          </w:p>
        </w:tc>
        <w:tc>
          <w:tcPr>
            <w:tcW w:w="2648" w:type="dxa"/>
            <w:tcBorders>
              <w:top w:val="single" w:sz="6" w:space="0" w:color="auto"/>
              <w:left w:val="single" w:sz="6" w:space="0" w:color="auto"/>
              <w:bottom w:val="single" w:sz="6" w:space="0" w:color="auto"/>
              <w:right w:val="single" w:sz="6" w:space="0" w:color="auto"/>
            </w:tcBorders>
          </w:tcPr>
          <w:p w:rsidR="00DB5499" w:rsidRPr="0014629A" w:rsidRDefault="00DB5499" w:rsidP="007E58F8">
            <w:pPr>
              <w:rPr>
                <w:rFonts w:cs="Times New Roman"/>
                <w:sz w:val="20"/>
                <w:szCs w:val="20"/>
              </w:rPr>
            </w:pPr>
            <w:r w:rsidRPr="0014629A">
              <w:rPr>
                <w:rFonts w:cs="Times New Roman"/>
                <w:sz w:val="20"/>
                <w:szCs w:val="20"/>
              </w:rPr>
              <w:t>Honeywell HIH-6130 I</w:t>
            </w:r>
            <w:r w:rsidRPr="0014629A">
              <w:rPr>
                <w:rFonts w:cs="Times New Roman"/>
                <w:sz w:val="20"/>
                <w:szCs w:val="20"/>
                <w:vertAlign w:val="superscript"/>
              </w:rPr>
              <w:t>2</w:t>
            </w:r>
            <w:r w:rsidRPr="0014629A">
              <w:rPr>
                <w:rFonts w:cs="Times New Roman"/>
                <w:sz w:val="20"/>
                <w:szCs w:val="20"/>
              </w:rPr>
              <w:t>C</w:t>
            </w:r>
          </w:p>
          <w:p w:rsidR="00DB5499" w:rsidRPr="000D23EC" w:rsidRDefault="00DB5499" w:rsidP="007E58F8">
            <w:pPr>
              <w:rPr>
                <w:rFonts w:cs="Times New Roman"/>
                <w:szCs w:val="16"/>
              </w:rPr>
            </w:pPr>
            <w:r w:rsidRPr="0014629A">
              <w:rPr>
                <w:rFonts w:cs="Times New Roman"/>
                <w:sz w:val="20"/>
                <w:szCs w:val="20"/>
              </w:rPr>
              <w:t>Temperature / Humidity Sensor</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5.5V</w:t>
            </w:r>
          </w:p>
          <w:p w:rsidR="00DB5499" w:rsidRPr="004D6D9E" w:rsidRDefault="00DB5499" w:rsidP="007E58F8">
            <w:pPr>
              <w:rPr>
                <w:rFonts w:cs="Times New Roman"/>
                <w:sz w:val="20"/>
                <w:szCs w:val="20"/>
              </w:rPr>
            </w:pPr>
            <w:r w:rsidRPr="004D6D9E">
              <w:rPr>
                <w:rFonts w:cs="Times New Roman"/>
                <w:sz w:val="20"/>
                <w:szCs w:val="20"/>
              </w:rPr>
              <w:t>Vmin: 2.3V</w:t>
            </w:r>
          </w:p>
        </w:tc>
      </w:tr>
      <w:tr w:rsidR="00DB5499" w:rsidTr="004D6D9E">
        <w:trPr>
          <w:trHeight w:val="714"/>
          <w:jc w:val="center"/>
        </w:trPr>
        <w:tc>
          <w:tcPr>
            <w:tcW w:w="1757" w:type="dxa"/>
            <w:vMerge/>
            <w:tcBorders>
              <w:right w:val="single" w:sz="6" w:space="0" w:color="auto"/>
            </w:tcBorders>
          </w:tcPr>
          <w:p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rsidR="00DB5499" w:rsidRPr="0014629A" w:rsidRDefault="00DB5499" w:rsidP="007E58F8">
            <w:pPr>
              <w:rPr>
                <w:rFonts w:cs="Times New Roman"/>
                <w:sz w:val="20"/>
                <w:szCs w:val="20"/>
              </w:rPr>
            </w:pPr>
            <w:r w:rsidRPr="0014629A">
              <w:rPr>
                <w:rFonts w:cs="Times New Roman"/>
                <w:sz w:val="20"/>
                <w:szCs w:val="20"/>
              </w:rPr>
              <w:t xml:space="preserve">Microchip MCP 25AA512 </w:t>
            </w:r>
          </w:p>
          <w:p w:rsidR="00DB5499" w:rsidRPr="000D23EC" w:rsidRDefault="00DB5499" w:rsidP="007E58F8">
            <w:pPr>
              <w:rPr>
                <w:rFonts w:cs="Times New Roman"/>
                <w:szCs w:val="16"/>
              </w:rPr>
            </w:pPr>
            <w:r w:rsidRPr="0014629A">
              <w:rPr>
                <w:rFonts w:cs="Times New Roman"/>
                <w:sz w:val="20"/>
                <w:szCs w:val="20"/>
              </w:rPr>
              <w:t>512Kbit (64KB) SPI EEPROM</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5.5V</w:t>
            </w:r>
          </w:p>
          <w:p w:rsidR="00DB5499" w:rsidRPr="004D6D9E" w:rsidRDefault="00DB5499" w:rsidP="007E58F8">
            <w:pPr>
              <w:rPr>
                <w:rFonts w:cs="Times New Roman"/>
                <w:sz w:val="20"/>
                <w:szCs w:val="20"/>
              </w:rPr>
            </w:pPr>
            <w:r w:rsidRPr="004D6D9E">
              <w:rPr>
                <w:rFonts w:cs="Times New Roman"/>
                <w:sz w:val="20"/>
                <w:szCs w:val="20"/>
              </w:rPr>
              <w:t>Vmin: 1.8V</w:t>
            </w:r>
          </w:p>
        </w:tc>
      </w:tr>
      <w:tr w:rsidR="00DB5499" w:rsidTr="004D6D9E">
        <w:trPr>
          <w:trHeight w:val="786"/>
          <w:jc w:val="center"/>
        </w:trPr>
        <w:tc>
          <w:tcPr>
            <w:tcW w:w="1757" w:type="dxa"/>
            <w:vMerge/>
            <w:tcBorders>
              <w:right w:val="single" w:sz="6" w:space="0" w:color="auto"/>
            </w:tcBorders>
          </w:tcPr>
          <w:p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 xml:space="preserve">Numonyx M25PX16 </w:t>
            </w:r>
          </w:p>
          <w:p w:rsidR="00DB5499" w:rsidRPr="000D23EC" w:rsidRDefault="00DB5499" w:rsidP="007E58F8">
            <w:pPr>
              <w:rPr>
                <w:rFonts w:cs="Times New Roman"/>
                <w:szCs w:val="16"/>
              </w:rPr>
            </w:pPr>
            <w:r w:rsidRPr="004D6D9E">
              <w:rPr>
                <w:rFonts w:cs="Times New Roman"/>
                <w:sz w:val="20"/>
                <w:szCs w:val="20"/>
              </w:rPr>
              <w:t>16Mbit (2MB) SPI Serial Flash</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3.6V</w:t>
            </w:r>
          </w:p>
          <w:p w:rsidR="00DB5499" w:rsidRPr="004D6D9E" w:rsidRDefault="00DB5499" w:rsidP="007E58F8">
            <w:pPr>
              <w:rPr>
                <w:rFonts w:cs="Times New Roman"/>
                <w:sz w:val="20"/>
                <w:szCs w:val="20"/>
              </w:rPr>
            </w:pPr>
            <w:r w:rsidRPr="004D6D9E">
              <w:rPr>
                <w:rFonts w:cs="Times New Roman"/>
                <w:sz w:val="20"/>
                <w:szCs w:val="20"/>
              </w:rPr>
              <w:t>Vmin: 2.3V</w:t>
            </w:r>
          </w:p>
        </w:tc>
      </w:tr>
      <w:tr w:rsidR="00DB5499" w:rsidTr="004D6D9E">
        <w:trPr>
          <w:trHeight w:val="1695"/>
          <w:jc w:val="center"/>
        </w:trPr>
        <w:tc>
          <w:tcPr>
            <w:tcW w:w="1757" w:type="dxa"/>
            <w:vMerge/>
            <w:tcBorders>
              <w:right w:val="single" w:sz="6" w:space="0" w:color="auto"/>
            </w:tcBorders>
          </w:tcPr>
          <w:p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SPI Mode SD Cards:</w:t>
            </w:r>
          </w:p>
          <w:p w:rsidR="00DB5499" w:rsidRPr="004D6D9E" w:rsidRDefault="00DB5499" w:rsidP="007E58F8">
            <w:pPr>
              <w:rPr>
                <w:rFonts w:cs="Times New Roman"/>
                <w:sz w:val="20"/>
                <w:szCs w:val="20"/>
              </w:rPr>
            </w:pPr>
            <w:r w:rsidRPr="004D6D9E">
              <w:rPr>
                <w:rFonts w:cs="Times New Roman"/>
                <w:sz w:val="20"/>
                <w:szCs w:val="20"/>
              </w:rPr>
              <w:t>Lexar SDSC: 1.0GB</w:t>
            </w:r>
          </w:p>
          <w:p w:rsidR="00DB5499" w:rsidRPr="004D6D9E" w:rsidRDefault="00DB5499" w:rsidP="007E58F8">
            <w:pPr>
              <w:rPr>
                <w:rFonts w:cs="Times New Roman"/>
                <w:sz w:val="20"/>
                <w:szCs w:val="20"/>
              </w:rPr>
            </w:pPr>
            <w:r w:rsidRPr="004D6D9E">
              <w:rPr>
                <w:rFonts w:cs="Times New Roman"/>
                <w:sz w:val="20"/>
                <w:szCs w:val="20"/>
              </w:rPr>
              <w:t>Sandisk SDSC 1.0GB</w:t>
            </w:r>
          </w:p>
          <w:p w:rsidR="00DB5499" w:rsidRPr="004D6D9E" w:rsidRDefault="00DB5499" w:rsidP="007E58F8">
            <w:pPr>
              <w:rPr>
                <w:rFonts w:cs="Times New Roman"/>
                <w:sz w:val="20"/>
                <w:szCs w:val="20"/>
              </w:rPr>
            </w:pPr>
            <w:r w:rsidRPr="004D6D9E">
              <w:rPr>
                <w:rFonts w:cs="Times New Roman"/>
                <w:sz w:val="20"/>
                <w:szCs w:val="20"/>
              </w:rPr>
              <w:t>SwissBit: SDSC 512MB</w:t>
            </w:r>
          </w:p>
          <w:p w:rsidR="00DB5499" w:rsidRPr="000D23EC" w:rsidRDefault="00DB5499" w:rsidP="007E58F8">
            <w:pPr>
              <w:rPr>
                <w:rFonts w:cs="Times New Roman"/>
                <w:szCs w:val="16"/>
              </w:rPr>
            </w:pPr>
            <w:r w:rsidRPr="004D6D9E">
              <w:rPr>
                <w:rFonts w:cs="Times New Roman"/>
                <w:sz w:val="20"/>
                <w:szCs w:val="20"/>
              </w:rPr>
              <w:t>Kingston: SDSC: 2.0GB</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3.6V</w:t>
            </w:r>
          </w:p>
          <w:p w:rsidR="00DB5499" w:rsidRPr="004D6D9E" w:rsidRDefault="00DB5499" w:rsidP="007E58F8">
            <w:pPr>
              <w:rPr>
                <w:rFonts w:cs="Times New Roman"/>
                <w:sz w:val="20"/>
                <w:szCs w:val="20"/>
              </w:rPr>
            </w:pPr>
            <w:r w:rsidRPr="004D6D9E">
              <w:rPr>
                <w:rFonts w:cs="Times New Roman"/>
                <w:sz w:val="20"/>
                <w:szCs w:val="20"/>
              </w:rPr>
              <w:t>Vmin: 2.7V (Operating)</w:t>
            </w:r>
          </w:p>
          <w:p w:rsidR="00DB5499" w:rsidRPr="004D6D9E" w:rsidRDefault="00DB5499" w:rsidP="007E58F8">
            <w:pPr>
              <w:keepNext/>
              <w:rPr>
                <w:rFonts w:cs="Times New Roman"/>
                <w:sz w:val="20"/>
                <w:szCs w:val="20"/>
              </w:rPr>
            </w:pPr>
            <w:r w:rsidRPr="004D6D9E">
              <w:rPr>
                <w:rFonts w:cs="Times New Roman"/>
                <w:sz w:val="20"/>
                <w:szCs w:val="20"/>
              </w:rPr>
              <w:t>Vmin: 2.0V (Idle/Ready)</w:t>
            </w:r>
          </w:p>
        </w:tc>
      </w:tr>
    </w:tbl>
    <w:p w:rsidR="00DB5499" w:rsidRDefault="00DB5499" w:rsidP="00DB5499">
      <w:pPr>
        <w:pStyle w:val="BodyText"/>
      </w:pPr>
    </w:p>
    <w:p w:rsidR="00DB5499" w:rsidRPr="00083952" w:rsidRDefault="00DB5499" w:rsidP="00F53470">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that is effectively a lookup table of state-voltage pairs.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t>
      </w:r>
      <w:r w:rsidR="00B13DC5">
        <w:t>I</w:t>
      </w:r>
      <w:r>
        <w:t xml:space="preserve">dle </w:t>
      </w:r>
      <w:r w:rsidR="00B13DC5">
        <w:t xml:space="preserve">state </w:t>
      </w:r>
      <w:r>
        <w:t xml:space="preserve">energy decreases of up to 66% and intra-operational </w:t>
      </w:r>
      <w:r w:rsidR="00B13DC5">
        <w:t xml:space="preserve">state </w:t>
      </w:r>
      <w:r>
        <w:t>energy decreases of up to 40%</w:t>
      </w:r>
      <w:r w:rsidR="00B13DC5">
        <w:t xml:space="preserve"> were observed</w:t>
      </w:r>
      <w:r>
        <w:t xml:space="preserve">. </w:t>
      </w:r>
    </w:p>
    <w:p w:rsidR="00DB5499" w:rsidRDefault="00DB5499" w:rsidP="00DB5499">
      <w:pPr>
        <w:pStyle w:val="Heading2"/>
      </w:pPr>
      <w:bookmarkStart w:id="31" w:name="_Toc433470862"/>
      <w:r>
        <w:t>Assumptions</w:t>
      </w:r>
      <w:bookmarkEnd w:id="31"/>
    </w:p>
    <w:p w:rsidR="00DB5499" w:rsidRDefault="00DB5499" w:rsidP="00447210">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sidR="00460CA5">
            <w:rPr>
              <w:noProof/>
            </w:rPr>
            <w:t xml:space="preserve"> </w:t>
          </w:r>
          <w:r w:rsidR="00460CA5" w:rsidRPr="00460CA5">
            <w:rPr>
              <w:noProof/>
            </w:rPr>
            <w:t>[20]</w:t>
          </w:r>
          <w:r>
            <w:fldChar w:fldCharType="end"/>
          </w:r>
        </w:sdtContent>
      </w:sdt>
      <w:r>
        <w:t xml:space="preserve"> for this purpose in most embedded systems. Above all, the lowest communication energy-delay product is found at matched voltage/frequencies. </w:t>
      </w:r>
    </w:p>
    <w:p w:rsidR="00DB5499" w:rsidRPr="002C5346" w:rsidRDefault="00DB5499" w:rsidP="00447210">
      <w:pPr>
        <w:ind w:firstLine="720"/>
      </w:pPr>
      <w:r>
        <w:t>The current measurements are taken at the output of the peripheral power supply. Thus, the data will indicate the effect of IODVS on the set of peripherals on the domain and not on any one peripheral in particular.</w:t>
      </w:r>
    </w:p>
    <w:p w:rsidR="00DB5499" w:rsidRDefault="00DB5499" w:rsidP="00447210">
      <w:pPr>
        <w:ind w:firstLine="720"/>
      </w:pPr>
      <w:r>
        <w:t xml:space="preserve">The PPP state-voltage lookup table of each device is constructed solely from the acceptable usage specifications contained within the device datasheet. It was discovered experimentally that many of the devices that we tested operated well below their specified minimum voltage requirements. Although minimizing energy consumption by means of minimizing voltage is the primary goal of this work, it is </w:t>
      </w:r>
      <w:r>
        <w:lastRenderedPageBreak/>
        <w:t xml:space="preserve">necessary to ensure functionality of the device is maintained across all environments that may degrade performance. </w:t>
      </w:r>
    </w:p>
    <w:p w:rsidR="00DB5499" w:rsidRPr="002C377E" w:rsidRDefault="00DB5499" w:rsidP="00447210">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F53470" w:rsidRDefault="00460CA5" w:rsidP="00F53470">
      <w:pPr>
        <w:keepNext/>
        <w:jc w:val="center"/>
      </w:pPr>
      <w:r>
        <w:pict>
          <v:shape id="_x0000_i1026" type="#_x0000_t75" style="width:467.15pt;height:464.85pt">
            <v:imagedata r:id="rId21" o:title="IMG_0080-mod"/>
          </v:shape>
        </w:pict>
      </w:r>
    </w:p>
    <w:p w:rsidR="00447210" w:rsidRDefault="00F53470" w:rsidP="00F53470">
      <w:pPr>
        <w:pStyle w:val="Caption"/>
        <w:jc w:val="center"/>
        <w:sectPr w:rsidR="00447210">
          <w:pgSz w:w="12240" w:h="15840"/>
          <w:pgMar w:top="1440" w:right="1440" w:bottom="1440" w:left="1440" w:header="720" w:footer="720" w:gutter="0"/>
          <w:cols w:space="720"/>
          <w:docGrid w:linePitch="360"/>
        </w:sectPr>
      </w:pPr>
      <w:r>
        <w:t xml:space="preserve">Figure </w:t>
      </w:r>
      <w:fldSimple w:instr=" SEQ Figure \* ARABIC ">
        <w:r w:rsidR="00AD2B39">
          <w:rPr>
            <w:noProof/>
          </w:rPr>
          <w:t>11</w:t>
        </w:r>
      </w:fldSimple>
      <w:r>
        <w:t>: Peripheral Generation Measurement and Allocation Circuit Board</w:t>
      </w:r>
    </w:p>
    <w:p w:rsidR="00454240" w:rsidRDefault="00454240" w:rsidP="00454240">
      <w:pPr>
        <w:pStyle w:val="Heading2"/>
      </w:pPr>
      <w:bookmarkStart w:id="32" w:name="_Toc433470863"/>
      <w:r>
        <w:lastRenderedPageBreak/>
        <w:t>Methods and Materials</w:t>
      </w:r>
      <w:bookmarkEnd w:id="32"/>
    </w:p>
    <w:p w:rsidR="00454240" w:rsidRDefault="00454240" w:rsidP="00454240">
      <w:pPr>
        <w:ind w:firstLine="720"/>
      </w:pPr>
      <w:r>
        <w:t>The TPS62240</w:t>
      </w:r>
      <w:sdt>
        <w:sdtPr>
          <w:id w:val="1081183024"/>
          <w:citation/>
        </w:sdtPr>
        <w:sdtContent>
          <w:r>
            <w:fldChar w:fldCharType="begin"/>
          </w:r>
          <w:r>
            <w:instrText xml:space="preserve"> CITATION Tex07 \l 1033 </w:instrText>
          </w:r>
          <w:r>
            <w:fldChar w:fldCharType="separate"/>
          </w:r>
          <w:r w:rsidR="00460CA5">
            <w:rPr>
              <w:noProof/>
            </w:rPr>
            <w:t xml:space="preserve"> </w:t>
          </w:r>
          <w:r w:rsidR="00460CA5"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sidR="00460CA5">
            <w:rPr>
              <w:noProof/>
            </w:rPr>
            <w:t xml:space="preserve"> </w:t>
          </w:r>
          <w:r w:rsidR="00460CA5" w:rsidRPr="00460CA5">
            <w:rPr>
              <w:noProof/>
            </w:rPr>
            <w:t>[22]</w:t>
          </w:r>
          <w:r>
            <w:fldChar w:fldCharType="end"/>
          </w:r>
        </w:sdtContent>
      </w:sdt>
      <w:r>
        <w:t xml:space="preserve"> on both the input to the SMPS and the output to the domain.</w:t>
      </w:r>
    </w:p>
    <w:p w:rsidR="00454240" w:rsidRDefault="00454240" w:rsidP="00454240">
      <w:pPr>
        <w:pStyle w:val="BodyText"/>
        <w:rPr>
          <w:lang w:val="en-US"/>
        </w:rPr>
      </w:pPr>
    </w:p>
    <w:p w:rsidR="00454240" w:rsidRDefault="00454240" w:rsidP="00454240">
      <w:pPr>
        <w:pStyle w:val="BodyText"/>
        <w:keepNext/>
        <w:ind w:firstLine="0"/>
        <w:jc w:val="center"/>
      </w:pPr>
      <w:r>
        <w:rPr>
          <w:noProof/>
          <w:lang w:val="en-US" w:eastAsia="en-US"/>
        </w:rPr>
        <w:drawing>
          <wp:inline distT="0" distB="0" distL="0" distR="0" wp14:anchorId="0C3D9376" wp14:editId="314ED209">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rsidR="00454240" w:rsidRPr="006241A7" w:rsidRDefault="00454240" w:rsidP="00454240">
      <w:pPr>
        <w:pStyle w:val="Caption"/>
        <w:jc w:val="center"/>
      </w:pPr>
      <w:bookmarkStart w:id="33" w:name="_Ref432363408"/>
      <w:r>
        <w:t xml:space="preserve">Figure </w:t>
      </w:r>
      <w:fldSimple w:instr=" SEQ Figure \* ARABIC ">
        <w:r w:rsidR="00AD2B39">
          <w:rPr>
            <w:noProof/>
          </w:rPr>
          <w:t>12</w:t>
        </w:r>
      </w:fldSimple>
      <w:bookmarkEnd w:id="33"/>
      <w:r>
        <w:t xml:space="preserve">: </w:t>
      </w:r>
      <w:r w:rsidRPr="00C534E5">
        <w:t>Peripheral Domain SMPS, Control and Current Sense Circuitry</w:t>
      </w:r>
    </w:p>
    <w:p w:rsidR="00454240" w:rsidRDefault="00454240" w:rsidP="00454240">
      <w:pPr>
        <w:ind w:firstLine="720"/>
      </w:pPr>
      <w:r>
        <w:t xml:space="preserve">As shown in </w:t>
      </w:r>
      <w:r>
        <w:fldChar w:fldCharType="begin"/>
      </w:r>
      <w:r>
        <w:instrText xml:space="preserve"> REF _Ref432363408 \h </w:instrText>
      </w:r>
      <w:r>
        <w:fldChar w:fldCharType="separate"/>
      </w:r>
      <w:r w:rsidR="00AD2B39">
        <w:t xml:space="preserve">Figure </w:t>
      </w:r>
      <w:r w:rsidR="00AD2B39">
        <w:rPr>
          <w:noProof/>
        </w:rPr>
        <w:t>12</w:t>
      </w:r>
      <w:r>
        <w:fldChar w:fldCharType="end"/>
      </w:r>
      <w:r>
        <w:t xml:space="preserve"> and expanded upon in </w:t>
      </w:r>
      <w:r>
        <w:fldChar w:fldCharType="begin"/>
      </w:r>
      <w:r>
        <w:instrText xml:space="preserve"> REF _Ref432968407 \h </w:instrText>
      </w:r>
      <w:r>
        <w:fldChar w:fldCharType="separate"/>
      </w:r>
      <w:r w:rsidR="00AD2B39">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454240" w:rsidRDefault="00454240" w:rsidP="00454240">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rsidR="00DB5499" w:rsidRDefault="00DB5499" w:rsidP="00AD485A">
      <w:pPr>
        <w:ind w:firstLine="360"/>
      </w:pPr>
      <w:r>
        <w:t xml:space="preserve">Each peripheral operation is associated with a specific voltage. For instance, per our assumptions, data transfers must occur at equal voltages between the domain and MCU. The voltages of the writing and verifying states must then equal that of the MCU (3.3V). This leaves the idle and wait states available for voltage scaling. </w:t>
      </w:r>
    </w:p>
    <w:p w:rsidR="00DB5499" w:rsidRPr="00875283" w:rsidRDefault="00DB5499" w:rsidP="00AD485A">
      <w:pPr>
        <w:ind w:firstLine="360"/>
      </w:pPr>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rsidR="00DB5499" w:rsidRDefault="00DB5499" w:rsidP="00AD485A">
      <w:pPr>
        <w:ind w:firstLine="360"/>
      </w:pPr>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w:t>
      </w:r>
      <w:r w:rsidRPr="00070DAB">
        <w:lastRenderedPageBreak/>
        <w:t xml:space="preserve">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DB5499" w:rsidRDefault="00DB5499" w:rsidP="007E58F8">
      <w:pPr>
        <w:pStyle w:val="ListParagraph"/>
        <w:numPr>
          <w:ilvl w:val="0"/>
          <w:numId w:val="5"/>
        </w:numPr>
      </w:pPr>
      <w:r>
        <w:t>Time Scale</w:t>
      </w:r>
    </w:p>
    <w:p w:rsidR="00DB5499" w:rsidRDefault="00DB5499" w:rsidP="007E58F8">
      <w:pPr>
        <w:pStyle w:val="ListParagraph"/>
        <w:numPr>
          <w:ilvl w:val="0"/>
          <w:numId w:val="5"/>
        </w:numPr>
      </w:pPr>
      <w:r>
        <w:t>10240 12-bit ADC Samples per channel</w:t>
      </w:r>
    </w:p>
    <w:p w:rsidR="00DB5499" w:rsidRDefault="00DB5499" w:rsidP="007E58F8">
      <w:pPr>
        <w:pStyle w:val="ListParagraph"/>
        <w:numPr>
          <w:ilvl w:val="0"/>
          <w:numId w:val="5"/>
        </w:numPr>
      </w:pPr>
      <w:r>
        <w:t>Output Voltage</w:t>
      </w:r>
    </w:p>
    <w:p w:rsidR="00DB5499" w:rsidRDefault="00DB5499" w:rsidP="007E58F8">
      <w:pPr>
        <w:pStyle w:val="ListParagraph"/>
        <w:numPr>
          <w:ilvl w:val="0"/>
          <w:numId w:val="5"/>
        </w:numPr>
      </w:pPr>
      <w:r>
        <w:t>Input and Output Current</w:t>
      </w:r>
    </w:p>
    <w:p w:rsidR="00DB5499" w:rsidRDefault="00DB5499" w:rsidP="007E58F8">
      <w:pPr>
        <w:pStyle w:val="ListParagraph"/>
        <w:numPr>
          <w:ilvl w:val="0"/>
          <w:numId w:val="5"/>
        </w:numPr>
      </w:pPr>
      <w:r>
        <w:t xml:space="preserve">10240 Device State Samples (reading / writing / etc.) </w:t>
      </w:r>
    </w:p>
    <w:p w:rsidR="00DB5499" w:rsidRDefault="00DB5499" w:rsidP="007E58F8">
      <w:pPr>
        <w:pStyle w:val="ListParagraph"/>
        <w:numPr>
          <w:ilvl w:val="0"/>
          <w:numId w:val="5"/>
        </w:numPr>
      </w:pPr>
      <w:r>
        <w:t xml:space="preserve">Bit Resolution (ADC value </w:t>
      </w:r>
      <w:r>
        <w:sym w:font="Wingdings" w:char="F0E0"/>
      </w:r>
      <w:r>
        <w:t xml:space="preserve"> Current or Voltage)</w:t>
      </w:r>
    </w:p>
    <w:p w:rsidR="00DB5499" w:rsidRDefault="00DB5499" w:rsidP="00AD485A">
      <w:pPr>
        <w:ind w:firstLine="360"/>
      </w:pPr>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rsidR="00AD2B39">
        <w:t>(</w:t>
      </w:r>
      <w:r w:rsidR="00AD2B39">
        <w:rPr>
          <w:noProof/>
        </w:rPr>
        <w:t>1)</w:t>
      </w:r>
      <w:r>
        <w:fldChar w:fldCharType="end"/>
      </w:r>
      <w:r>
        <w:t xml:space="preserve">. The results were calculated offline via </w:t>
      </w:r>
      <w:r>
        <w:fldChar w:fldCharType="begin"/>
      </w:r>
      <w:r>
        <w:instrText xml:space="preserve"> REF _Ref401552133 \h </w:instrText>
      </w:r>
      <w:r w:rsidR="007E58F8">
        <w:instrText xml:space="preserve"> \* MERGEFORMAT </w:instrText>
      </w:r>
      <w:r>
        <w:fldChar w:fldCharType="separate"/>
      </w:r>
      <w:r w:rsidR="00AD2B39">
        <w:t>(</w:t>
      </w:r>
      <w:r w:rsidR="00AD2B39">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rsidR="00AD2B39">
        <w:t>(</w:t>
      </w:r>
      <w:r w:rsidR="00AD2B39">
        <w:rPr>
          <w:noProof/>
        </w:rPr>
        <w:t>3)</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rsidTr="007E58F8">
        <w:tc>
          <w:tcPr>
            <w:tcW w:w="4817" w:type="pct"/>
            <w:vAlign w:val="center"/>
          </w:tcPr>
          <w:p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rsidR="00DB5499" w:rsidRPr="00626376" w:rsidRDefault="00DB5499" w:rsidP="007E58F8">
            <w:pPr>
              <w:pStyle w:val="BodyText"/>
              <w:spacing w:after="0" w:line="240" w:lineRule="auto"/>
              <w:ind w:firstLine="0"/>
              <w:jc w:val="center"/>
              <w:rPr>
                <w:lang w:val="en-US"/>
              </w:rPr>
            </w:pPr>
            <w:bookmarkStart w:id="34" w:name="_Ref401551925"/>
            <w:r>
              <w:rPr>
                <w:lang w:val="en-US"/>
              </w:rPr>
              <w:t>(</w:t>
            </w:r>
            <w:r w:rsidR="00793612">
              <w:fldChar w:fldCharType="begin"/>
            </w:r>
            <w:r w:rsidR="00793612">
              <w:instrText xml:space="preserve"> SEQ Equation \* ARABIC </w:instrText>
            </w:r>
            <w:r w:rsidR="00793612">
              <w:fldChar w:fldCharType="separate"/>
            </w:r>
            <w:r w:rsidR="00AD2B39">
              <w:rPr>
                <w:noProof/>
              </w:rPr>
              <w:t>1</w:t>
            </w:r>
            <w:r w:rsidR="00793612">
              <w:rPr>
                <w:noProof/>
              </w:rPr>
              <w:fldChar w:fldCharType="end"/>
            </w:r>
            <w:r>
              <w:rPr>
                <w:noProof/>
                <w:lang w:val="en-US"/>
              </w:rPr>
              <w:t>)</w:t>
            </w:r>
            <w:bookmarkEnd w:id="34"/>
          </w:p>
        </w:tc>
      </w:tr>
      <w:tr w:rsidR="00DB5499" w:rsidTr="007E58F8">
        <w:tc>
          <w:tcPr>
            <w:tcW w:w="4817" w:type="pct"/>
            <w:vAlign w:val="center"/>
          </w:tcPr>
          <w:p w:rsidR="00DB5499" w:rsidRPr="00C41B24" w:rsidRDefault="00460CA5"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35" w:name="_Ref401552133"/>
            <w:r>
              <w:rPr>
                <w:lang w:val="en-US"/>
              </w:rPr>
              <w:t>(</w:t>
            </w:r>
            <w:r w:rsidR="00793612">
              <w:fldChar w:fldCharType="begin"/>
            </w:r>
            <w:r w:rsidR="00793612">
              <w:instrText xml:space="preserve"> SEQ Equation \* ARABIC </w:instrText>
            </w:r>
            <w:r w:rsidR="00793612">
              <w:fldChar w:fldCharType="separate"/>
            </w:r>
            <w:r w:rsidR="00AD2B39">
              <w:rPr>
                <w:noProof/>
              </w:rPr>
              <w:t>2</w:t>
            </w:r>
            <w:r w:rsidR="00793612">
              <w:rPr>
                <w:noProof/>
              </w:rPr>
              <w:fldChar w:fldCharType="end"/>
            </w:r>
            <w:r>
              <w:rPr>
                <w:noProof/>
                <w:lang w:val="en-US"/>
              </w:rPr>
              <w:t>)</w:t>
            </w:r>
            <w:bookmarkEnd w:id="35"/>
          </w:p>
        </w:tc>
      </w:tr>
      <w:tr w:rsidR="00DB5499" w:rsidTr="007E58F8">
        <w:tc>
          <w:tcPr>
            <w:tcW w:w="4817" w:type="pct"/>
            <w:vAlign w:val="center"/>
          </w:tcPr>
          <w:p w:rsidR="00DB5499" w:rsidRPr="0060529A" w:rsidRDefault="00460CA5"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36" w:name="_Ref401590536"/>
            <w:r>
              <w:rPr>
                <w:lang w:val="en-US"/>
              </w:rPr>
              <w:t>(</w:t>
            </w:r>
            <w:r w:rsidR="00793612">
              <w:fldChar w:fldCharType="begin"/>
            </w:r>
            <w:r w:rsidR="00793612">
              <w:instrText xml:space="preserve"> SEQ Equation \* ARABIC </w:instrText>
            </w:r>
            <w:r w:rsidR="00793612">
              <w:fldChar w:fldCharType="separate"/>
            </w:r>
            <w:r w:rsidR="00AD2B39">
              <w:rPr>
                <w:noProof/>
              </w:rPr>
              <w:t>3</w:t>
            </w:r>
            <w:r w:rsidR="00793612">
              <w:rPr>
                <w:noProof/>
              </w:rPr>
              <w:fldChar w:fldCharType="end"/>
            </w:r>
            <w:r>
              <w:rPr>
                <w:noProof/>
                <w:lang w:val="en-US"/>
              </w:rPr>
              <w:t>)</w:t>
            </w:r>
            <w:bookmarkEnd w:id="36"/>
          </w:p>
        </w:tc>
      </w:tr>
    </w:tbl>
    <w:p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Applying IODVS to the idle state significantly decreases energy consumption while avoiding the increased response time of DPM. </w:t>
      </w:r>
    </w:p>
    <w:p w:rsidR="00DB5499" w:rsidRDefault="00DB5499" w:rsidP="00AD485A">
      <w:pPr>
        <w:ind w:firstLine="720"/>
      </w:pPr>
      <w:r>
        <w:t xml:space="preserve">Likewise, IODVS is applicable to an exploitable sequence of active operations, resulting in decreased energy consumption without the performance impacts of DVFS. We can separate energy consumption into two intervals as shown in </w:t>
      </w:r>
      <w:r>
        <w:fldChar w:fldCharType="begin"/>
      </w:r>
      <w:r>
        <w:instrText xml:space="preserve"> REF _Ref401514796 \h </w:instrText>
      </w:r>
      <w:r w:rsidR="007E58F8">
        <w:instrText xml:space="preserve"> \* MERGEFORMAT </w:instrText>
      </w:r>
      <w:r>
        <w:fldChar w:fldCharType="separate"/>
      </w:r>
      <w:r w:rsidR="00AD2B39">
        <w:t>(</w:t>
      </w:r>
      <w:r w:rsidR="00AD2B39">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rsidTr="007E58F8">
        <w:tc>
          <w:tcPr>
            <w:tcW w:w="5000" w:type="pct"/>
            <w:vAlign w:val="center"/>
          </w:tcPr>
          <w:p w:rsidR="00DB5499" w:rsidRDefault="00460CA5"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rsidR="00DB5499" w:rsidRPr="00626376" w:rsidRDefault="00DB5499" w:rsidP="007E58F8">
            <w:pPr>
              <w:pStyle w:val="BodyText"/>
              <w:ind w:firstLine="0"/>
              <w:jc w:val="center"/>
              <w:rPr>
                <w:lang w:val="en-US"/>
              </w:rPr>
            </w:pPr>
            <w:bookmarkStart w:id="37" w:name="_Ref401514796"/>
            <w:r>
              <w:rPr>
                <w:lang w:val="en-US"/>
              </w:rPr>
              <w:t>(</w:t>
            </w:r>
            <w:r w:rsidR="00793612">
              <w:fldChar w:fldCharType="begin"/>
            </w:r>
            <w:r w:rsidR="00793612">
              <w:instrText xml:space="preserve"> SEQ Equation \* ARABIC </w:instrText>
            </w:r>
            <w:r w:rsidR="00793612">
              <w:fldChar w:fldCharType="separate"/>
            </w:r>
            <w:r w:rsidR="00AD2B39">
              <w:rPr>
                <w:noProof/>
              </w:rPr>
              <w:t>4</w:t>
            </w:r>
            <w:r w:rsidR="00793612">
              <w:rPr>
                <w:noProof/>
              </w:rPr>
              <w:fldChar w:fldCharType="end"/>
            </w:r>
            <w:r>
              <w:rPr>
                <w:noProof/>
                <w:lang w:val="en-US"/>
              </w:rPr>
              <w:t>)</w:t>
            </w:r>
            <w:bookmarkEnd w:id="37"/>
          </w:p>
        </w:tc>
      </w:tr>
      <w:tr w:rsidR="00DB5499" w:rsidTr="007E58F8">
        <w:tc>
          <w:tcPr>
            <w:tcW w:w="5000" w:type="pct"/>
            <w:vAlign w:val="center"/>
          </w:tcPr>
          <w:p w:rsidR="00DB5499" w:rsidRDefault="00460CA5"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rsidR="00DB5499" w:rsidRDefault="00DB5499" w:rsidP="007E58F8">
            <w:pPr>
              <w:pStyle w:val="BodyText"/>
              <w:ind w:firstLine="0"/>
              <w:jc w:val="center"/>
              <w:rPr>
                <w:lang w:val="en-US"/>
              </w:rPr>
            </w:pPr>
            <w:r>
              <w:rPr>
                <w:lang w:val="en-US"/>
              </w:rPr>
              <w:t>(</w:t>
            </w:r>
            <w:r w:rsidR="00793612">
              <w:fldChar w:fldCharType="begin"/>
            </w:r>
            <w:r w:rsidR="00793612">
              <w:instrText xml:space="preserve"> SEQ Equation \* ARABIC </w:instrText>
            </w:r>
            <w:r w:rsidR="00793612">
              <w:fldChar w:fldCharType="separate"/>
            </w:r>
            <w:r w:rsidR="00AD2B39">
              <w:rPr>
                <w:noProof/>
              </w:rPr>
              <w:t>5</w:t>
            </w:r>
            <w:r w:rsidR="00793612">
              <w:rPr>
                <w:noProof/>
              </w:rPr>
              <w:fldChar w:fldCharType="end"/>
            </w:r>
            <w:r>
              <w:rPr>
                <w:noProof/>
                <w:lang w:val="en-US"/>
              </w:rPr>
              <w:t>)</w:t>
            </w:r>
          </w:p>
        </w:tc>
      </w:tr>
    </w:tbl>
    <w:p w:rsidR="00DB5499" w:rsidRDefault="00DB5499" w:rsidP="00AD485A">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rsidR="00DB5499" w:rsidRDefault="007E58F8" w:rsidP="007E58F8">
      <w:pPr>
        <w:pStyle w:val="Heading2"/>
      </w:pPr>
      <w:bookmarkStart w:id="38" w:name="_Toc433470864"/>
      <w:r>
        <w:t>Results</w:t>
      </w:r>
      <w:bookmarkEnd w:id="38"/>
    </w:p>
    <w:p w:rsidR="007E58F8" w:rsidRDefault="007E58F8" w:rsidP="007E58F8">
      <w:pPr>
        <w:pStyle w:val="Heading3"/>
      </w:pPr>
      <w:bookmarkStart w:id="39" w:name="_Toc433470865"/>
      <w:r>
        <w:t>Microchip MCP25AA512 EEPROM</w:t>
      </w:r>
      <w:bookmarkEnd w:id="39"/>
    </w:p>
    <w:p w:rsidR="007E58F8" w:rsidRDefault="007E58F8" w:rsidP="00B33B0E">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sidR="00460CA5">
            <w:rPr>
              <w:noProof/>
            </w:rPr>
            <w:t xml:space="preserve"> </w:t>
          </w:r>
          <w:r w:rsidR="00460CA5"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rsidR="007E58F8" w:rsidRDefault="007E58F8" w:rsidP="00B33B0E">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w:t>
      </w:r>
      <w:r w:rsidR="00B33B0E">
        <w:t xml:space="preserve">and 3.3V </w:t>
      </w:r>
      <w:r w:rsidR="00B33B0E">
        <w:lastRenderedPageBreak/>
        <w:t xml:space="preserve">applied on all others. </w:t>
      </w:r>
      <w:r w:rsidR="00B33B0E">
        <w:fldChar w:fldCharType="begin"/>
      </w:r>
      <w:r w:rsidR="00B33B0E">
        <w:instrText xml:space="preserve"> REF _Ref432376520 \h </w:instrText>
      </w:r>
      <w:r w:rsidR="00B33B0E">
        <w:fldChar w:fldCharType="separate"/>
      </w:r>
      <w:r w:rsidR="00AD2B39">
        <w:t xml:space="preserve">Figure </w:t>
      </w:r>
      <w:r w:rsidR="00AD2B39">
        <w:rPr>
          <w:noProof/>
        </w:rPr>
        <w:t>14</w:t>
      </w:r>
      <w:r w:rsidR="00B33B0E">
        <w:fldChar w:fldCharType="end"/>
      </w:r>
      <w:r w:rsidR="00B33B0E">
        <w:t xml:space="preserve"> </w:t>
      </w:r>
      <w:r>
        <w:t>provides a comparison of both the standard PPP and the 1.8VIW profiles enabled by IODVS.</w:t>
      </w:r>
    </w:p>
    <w:p w:rsidR="007E58F8" w:rsidRDefault="007E58F8" w:rsidP="00B33B0E">
      <w:pPr>
        <w:ind w:firstLine="720"/>
      </w:pPr>
      <w:r>
        <w:t xml:space="preserve">The state transition diagram of </w:t>
      </w:r>
      <w:r w:rsidR="00AD485A">
        <w:fldChar w:fldCharType="begin"/>
      </w:r>
      <w:r w:rsidR="00AD485A">
        <w:instrText xml:space="preserve"> REF _Ref432376630 \h </w:instrText>
      </w:r>
      <w:r w:rsidR="00AD485A">
        <w:fldChar w:fldCharType="separate"/>
      </w:r>
      <w:r w:rsidR="00AD2B39">
        <w:t xml:space="preserve">Figure </w:t>
      </w:r>
      <w:r w:rsidR="00AD2B39">
        <w:rPr>
          <w:noProof/>
        </w:rPr>
        <w:t>13</w:t>
      </w:r>
      <w:r w:rsidR="00AD485A">
        <w:fldChar w:fldCharType="end"/>
      </w:r>
      <w:r w:rsidR="00AD485A">
        <w:t xml:space="preserve"> </w:t>
      </w:r>
      <w:r>
        <w:t xml:space="preserve">is known a-priori and is followed throughout the tests illustrated in </w:t>
      </w:r>
      <w:r w:rsidR="00B33B0E">
        <w:fldChar w:fldCharType="begin"/>
      </w:r>
      <w:r w:rsidR="00B33B0E">
        <w:instrText xml:space="preserve"> REF _Ref432376520 \h </w:instrText>
      </w:r>
      <w:r w:rsidR="00B33B0E">
        <w:fldChar w:fldCharType="separate"/>
      </w:r>
      <w:r w:rsidR="00AD2B39">
        <w:t xml:space="preserve">Figure </w:t>
      </w:r>
      <w:r w:rsidR="00AD2B39">
        <w:rPr>
          <w:noProof/>
        </w:rPr>
        <w:t>14</w:t>
      </w:r>
      <w:r w:rsidR="00B33B0E">
        <w:fldChar w:fldCharType="end"/>
      </w:r>
      <w:r>
        <w:t xml:space="preserve">. The black line indicates device state and is sampled synchronously with the voltage and current measurements. </w:t>
      </w:r>
    </w:p>
    <w:p w:rsidR="007E58F8" w:rsidRDefault="007E58F8" w:rsidP="00B33B0E">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rsidR="007E58F8" w:rsidRDefault="007E58F8" w:rsidP="00B33B0E">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7E58F8" w:rsidRDefault="007E58F8" w:rsidP="00B33B0E">
      <w:pPr>
        <w:ind w:firstLine="720"/>
        <w:rPr>
          <w:noProof/>
        </w:rPr>
      </w:pPr>
      <w:r>
        <w:t xml:space="preserve">Note that although the current measurement appears to exceed the graph in </w:t>
      </w:r>
      <w:r w:rsidR="002E4686">
        <w:fldChar w:fldCharType="begin"/>
      </w:r>
      <w:r w:rsidR="002E4686">
        <w:instrText xml:space="preserve"> REF _Ref432376520 \h </w:instrText>
      </w:r>
      <w:r w:rsidR="002E4686">
        <w:fldChar w:fldCharType="separate"/>
      </w:r>
      <w:r w:rsidR="00AD2B39">
        <w:t xml:space="preserve">Figure </w:t>
      </w:r>
      <w:r w:rsidR="00AD2B39">
        <w:rPr>
          <w:noProof/>
        </w:rPr>
        <w:t>14</w:t>
      </w:r>
      <w:r w:rsidR="002E4686">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7E58F8" w:rsidRDefault="007E58F8" w:rsidP="00B33B0E">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7E58F8" w:rsidRDefault="007E58F8" w:rsidP="00B33B0E">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B33B0E" w:rsidRDefault="007E58F8" w:rsidP="00B33B0E">
      <w:pPr>
        <w:keepNext/>
        <w:jc w:val="center"/>
      </w:pPr>
      <w:r>
        <w:rPr>
          <w:noProof/>
        </w:rPr>
        <w:drawing>
          <wp:inline distT="0" distB="0" distL="0" distR="0" wp14:anchorId="693D3834" wp14:editId="6CA2098A">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rsidR="007E58F8" w:rsidRDefault="00B33B0E" w:rsidP="00B33B0E">
      <w:pPr>
        <w:pStyle w:val="Caption"/>
        <w:jc w:val="center"/>
      </w:pPr>
      <w:bookmarkStart w:id="40" w:name="_Ref432376630"/>
      <w:r>
        <w:t xml:space="preserve">Figure </w:t>
      </w:r>
      <w:fldSimple w:instr=" SEQ Figure \* ARABIC ">
        <w:r w:rsidR="00AD2B39">
          <w:rPr>
            <w:noProof/>
          </w:rPr>
          <w:t>13</w:t>
        </w:r>
      </w:fldSimple>
      <w:bookmarkEnd w:id="40"/>
      <w:r>
        <w:t>: EEPROM Write State Transition Diagram</w:t>
      </w:r>
    </w:p>
    <w:p w:rsidR="009B2824" w:rsidRDefault="009B2824" w:rsidP="009B2824">
      <w:pPr>
        <w:pStyle w:val="Caption"/>
        <w:keepNext/>
        <w:jc w:val="center"/>
      </w:pPr>
    </w:p>
    <w:p w:rsidR="009B2824" w:rsidRDefault="009B2824" w:rsidP="009B2824">
      <w:pPr>
        <w:pStyle w:val="Caption"/>
        <w:keepNext/>
        <w:jc w:val="center"/>
      </w:pPr>
      <w:r>
        <w:t xml:space="preserve">Table </w:t>
      </w:r>
      <w:fldSimple w:instr=" SEQ Table \* ARABIC ">
        <w:r w:rsidR="00AD2B39">
          <w:rPr>
            <w:noProof/>
          </w:rPr>
          <w:t>2</w:t>
        </w:r>
      </w:fldSimple>
      <w:r>
        <w:t>: EEPROM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State</w:t>
            </w:r>
          </w:p>
        </w:tc>
        <w:tc>
          <w:tcPr>
            <w:tcW w:w="2096" w:type="dxa"/>
            <w:noWrap/>
            <w:hideMark/>
          </w:tcPr>
          <w:p w:rsidR="009B2824" w:rsidRPr="00FC0896" w:rsidRDefault="009B2824" w:rsidP="009B2824">
            <w:pPr>
              <w:rPr>
                <w:sz w:val="22"/>
              </w:rPr>
            </w:pPr>
            <w:r w:rsidRPr="00FC0896">
              <w:rPr>
                <w:sz w:val="22"/>
              </w:rPr>
              <w:t>Static (uJ)</w:t>
            </w:r>
          </w:p>
        </w:tc>
        <w:tc>
          <w:tcPr>
            <w:tcW w:w="2257" w:type="dxa"/>
            <w:noWrap/>
            <w:hideMark/>
          </w:tcPr>
          <w:p w:rsidR="009B2824" w:rsidRPr="00FC0896" w:rsidRDefault="009B2824" w:rsidP="009B2824">
            <w:pPr>
              <w:rPr>
                <w:sz w:val="22"/>
              </w:rPr>
            </w:pPr>
            <w:r w:rsidRPr="00FC0896">
              <w:rPr>
                <w:sz w:val="22"/>
              </w:rPr>
              <w:t>IODVS (uJ)</w:t>
            </w:r>
          </w:p>
        </w:tc>
        <w:tc>
          <w:tcPr>
            <w:tcW w:w="1451" w:type="dxa"/>
            <w:noWrap/>
            <w:hideMark/>
          </w:tcPr>
          <w:p w:rsidR="009B2824" w:rsidRPr="00FC0896" w:rsidRDefault="009B2824" w:rsidP="009B2824">
            <w:pPr>
              <w:rPr>
                <w:sz w:val="22"/>
              </w:rPr>
            </w:pPr>
            <w:r w:rsidRPr="00FC0896">
              <w:rPr>
                <w:sz w:val="22"/>
              </w:rPr>
              <w:t>Delta</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Idle</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9.84</w:t>
            </w:r>
          </w:p>
        </w:tc>
        <w:tc>
          <w:tcPr>
            <w:tcW w:w="2257" w:type="dxa"/>
            <w:noWrap/>
            <w:hideMark/>
          </w:tcPr>
          <w:p w:rsidR="009B2824" w:rsidRPr="00FC0896" w:rsidRDefault="009B2824" w:rsidP="009B2824">
            <w:pPr>
              <w:rPr>
                <w:sz w:val="22"/>
              </w:rPr>
            </w:pPr>
            <w:r w:rsidRPr="00FC0896">
              <w:rPr>
                <w:sz w:val="22"/>
              </w:rPr>
              <w:t>3.28</w:t>
            </w:r>
          </w:p>
        </w:tc>
        <w:tc>
          <w:tcPr>
            <w:tcW w:w="1451" w:type="dxa"/>
            <w:noWrap/>
            <w:hideMark/>
          </w:tcPr>
          <w:p w:rsidR="009B2824" w:rsidRPr="00FC0896" w:rsidRDefault="009B2824" w:rsidP="009B2824">
            <w:pPr>
              <w:rPr>
                <w:sz w:val="22"/>
              </w:rPr>
            </w:pPr>
            <w:r w:rsidRPr="00FC0896">
              <w:rPr>
                <w:sz w:val="22"/>
              </w:rPr>
              <w:t>-66.70%</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Write</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13.28</w:t>
            </w:r>
          </w:p>
        </w:tc>
        <w:tc>
          <w:tcPr>
            <w:tcW w:w="2257" w:type="dxa"/>
            <w:noWrap/>
            <w:hideMark/>
          </w:tcPr>
          <w:p w:rsidR="009B2824" w:rsidRPr="00FC0896" w:rsidRDefault="009B2824" w:rsidP="009B2824">
            <w:pPr>
              <w:rPr>
                <w:sz w:val="22"/>
              </w:rPr>
            </w:pPr>
            <w:r w:rsidRPr="00FC0896">
              <w:rPr>
                <w:sz w:val="22"/>
              </w:rPr>
              <w:t>17.08</w:t>
            </w:r>
          </w:p>
        </w:tc>
        <w:tc>
          <w:tcPr>
            <w:tcW w:w="1451" w:type="dxa"/>
            <w:noWrap/>
            <w:hideMark/>
          </w:tcPr>
          <w:p w:rsidR="009B2824" w:rsidRPr="00FC0896" w:rsidRDefault="009B2824" w:rsidP="009B2824">
            <w:pPr>
              <w:rPr>
                <w:sz w:val="22"/>
              </w:rPr>
            </w:pPr>
            <w:r w:rsidRPr="00FC0896">
              <w:rPr>
                <w:sz w:val="22"/>
              </w:rPr>
              <w:t>28.61%</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Wait</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62.03</w:t>
            </w:r>
          </w:p>
        </w:tc>
        <w:tc>
          <w:tcPr>
            <w:tcW w:w="2257" w:type="dxa"/>
            <w:noWrap/>
            <w:hideMark/>
          </w:tcPr>
          <w:p w:rsidR="009B2824" w:rsidRPr="00FC0896" w:rsidRDefault="009B2824" w:rsidP="009B2824">
            <w:pPr>
              <w:rPr>
                <w:sz w:val="22"/>
              </w:rPr>
            </w:pPr>
            <w:r w:rsidRPr="00FC0896">
              <w:rPr>
                <w:sz w:val="22"/>
              </w:rPr>
              <w:t>31.83</w:t>
            </w:r>
          </w:p>
        </w:tc>
        <w:tc>
          <w:tcPr>
            <w:tcW w:w="1451" w:type="dxa"/>
            <w:noWrap/>
            <w:hideMark/>
          </w:tcPr>
          <w:p w:rsidR="009B2824" w:rsidRPr="00FC0896" w:rsidRDefault="009B2824" w:rsidP="009B2824">
            <w:pPr>
              <w:rPr>
                <w:sz w:val="22"/>
              </w:rPr>
            </w:pPr>
            <w:r w:rsidRPr="00FC0896">
              <w:rPr>
                <w:sz w:val="22"/>
              </w:rPr>
              <w:t>-48.69%</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Verify</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16.12</w:t>
            </w:r>
          </w:p>
        </w:tc>
        <w:tc>
          <w:tcPr>
            <w:tcW w:w="2257" w:type="dxa"/>
            <w:noWrap/>
            <w:hideMark/>
          </w:tcPr>
          <w:p w:rsidR="009B2824" w:rsidRPr="00FC0896" w:rsidRDefault="009B2824" w:rsidP="009B2824">
            <w:pPr>
              <w:rPr>
                <w:sz w:val="22"/>
              </w:rPr>
            </w:pPr>
            <w:r w:rsidRPr="00FC0896">
              <w:rPr>
                <w:sz w:val="22"/>
              </w:rPr>
              <w:t>22.08</w:t>
            </w:r>
          </w:p>
        </w:tc>
        <w:tc>
          <w:tcPr>
            <w:tcW w:w="1451" w:type="dxa"/>
            <w:noWrap/>
            <w:hideMark/>
          </w:tcPr>
          <w:p w:rsidR="009B2824" w:rsidRPr="00FC0896" w:rsidRDefault="009B2824" w:rsidP="009B2824">
            <w:pPr>
              <w:rPr>
                <w:sz w:val="22"/>
              </w:rPr>
            </w:pPr>
            <w:r w:rsidRPr="00FC0896">
              <w:rPr>
                <w:sz w:val="22"/>
              </w:rPr>
              <w:t>36.96%</w:t>
            </w:r>
          </w:p>
        </w:tc>
      </w:tr>
      <w:tr w:rsidR="009B2824" w:rsidRPr="0098506B" w:rsidTr="009B2824">
        <w:trPr>
          <w:cantSplit/>
          <w:trHeight w:val="231"/>
          <w:jc w:val="center"/>
        </w:trPr>
        <w:tc>
          <w:tcPr>
            <w:tcW w:w="1925" w:type="dxa"/>
            <w:noWrap/>
            <w:hideMark/>
          </w:tcPr>
          <w:p w:rsidR="009B2824" w:rsidRPr="00FC0896" w:rsidRDefault="009B2824" w:rsidP="009B2824">
            <w:pPr>
              <w:rPr>
                <w:b/>
                <w:bCs/>
                <w:sz w:val="22"/>
              </w:rPr>
            </w:pPr>
            <w:r w:rsidRPr="00FC0896">
              <w:rPr>
                <w:b/>
                <w:bCs/>
                <w:sz w:val="22"/>
              </w:rPr>
              <w:t>Test Total</w:t>
            </w:r>
          </w:p>
        </w:tc>
        <w:tc>
          <w:tcPr>
            <w:tcW w:w="2096" w:type="dxa"/>
            <w:noWrap/>
            <w:hideMark/>
          </w:tcPr>
          <w:p w:rsidR="009B2824" w:rsidRPr="00FC0896" w:rsidRDefault="009B2824" w:rsidP="009B2824">
            <w:pPr>
              <w:rPr>
                <w:b/>
                <w:bCs/>
                <w:spacing w:val="-1"/>
                <w:sz w:val="22"/>
                <w:lang w:eastAsia="x-none"/>
              </w:rPr>
            </w:pPr>
            <w:r w:rsidRPr="00FC0896">
              <w:rPr>
                <w:b/>
                <w:bCs/>
                <w:spacing w:val="-1"/>
                <w:sz w:val="22"/>
                <w:lang w:eastAsia="x-none"/>
              </w:rPr>
              <w:t>101.27</w:t>
            </w:r>
          </w:p>
        </w:tc>
        <w:tc>
          <w:tcPr>
            <w:tcW w:w="2257" w:type="dxa"/>
            <w:noWrap/>
            <w:hideMark/>
          </w:tcPr>
          <w:p w:rsidR="009B2824" w:rsidRPr="00FC0896" w:rsidRDefault="009B2824" w:rsidP="009B2824">
            <w:pPr>
              <w:rPr>
                <w:b/>
                <w:sz w:val="22"/>
              </w:rPr>
            </w:pPr>
            <w:r w:rsidRPr="00FC0896">
              <w:rPr>
                <w:b/>
                <w:sz w:val="22"/>
              </w:rPr>
              <w:t>74.26</w:t>
            </w:r>
          </w:p>
        </w:tc>
        <w:tc>
          <w:tcPr>
            <w:tcW w:w="1451" w:type="dxa"/>
            <w:noWrap/>
            <w:hideMark/>
          </w:tcPr>
          <w:p w:rsidR="009B2824" w:rsidRPr="00FC0896" w:rsidRDefault="009B2824" w:rsidP="009B2824">
            <w:pPr>
              <w:rPr>
                <w:b/>
                <w:sz w:val="22"/>
              </w:rPr>
            </w:pPr>
            <w:r w:rsidRPr="00FC0896">
              <w:rPr>
                <w:b/>
                <w:sz w:val="22"/>
              </w:rPr>
              <w:t>-26.67%</w:t>
            </w:r>
          </w:p>
        </w:tc>
      </w:tr>
    </w:tbl>
    <w:p w:rsidR="009B2824" w:rsidRDefault="009B2824" w:rsidP="009B2824">
      <w:pPr>
        <w:pStyle w:val="tablehead"/>
        <w:numPr>
          <w:ilvl w:val="0"/>
          <w:numId w:val="0"/>
        </w:numPr>
        <w:jc w:val="both"/>
      </w:pPr>
    </w:p>
    <w:p w:rsidR="009B2824" w:rsidRDefault="009B2824" w:rsidP="009B2824">
      <w:pPr>
        <w:pStyle w:val="Caption"/>
        <w:keepNext/>
        <w:jc w:val="center"/>
      </w:pPr>
      <w:r>
        <w:t xml:space="preserve">Table </w:t>
      </w:r>
      <w:fldSimple w:instr=" SEQ Table \* ARABIC ">
        <w:r w:rsidR="00AD2B39">
          <w:rPr>
            <w:noProof/>
          </w:rPr>
          <w:t>3</w:t>
        </w:r>
      </w:fldSimple>
      <w:r>
        <w:t>: Energy Consumption and Duty Cycle</w:t>
      </w:r>
    </w:p>
    <w:tbl>
      <w:tblPr>
        <w:tblStyle w:val="TableGrid"/>
        <w:tblW w:w="0" w:type="auto"/>
        <w:jc w:val="center"/>
        <w:tblLook w:val="04A0" w:firstRow="1" w:lastRow="0" w:firstColumn="1" w:lastColumn="0" w:noHBand="0" w:noVBand="1"/>
      </w:tblPr>
      <w:tblGrid>
        <w:gridCol w:w="2065"/>
        <w:gridCol w:w="1805"/>
        <w:gridCol w:w="1885"/>
        <w:gridCol w:w="1890"/>
      </w:tblGrid>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Cycle</w:t>
            </w:r>
          </w:p>
        </w:tc>
        <w:tc>
          <w:tcPr>
            <w:tcW w:w="1805" w:type="dxa"/>
            <w:noWrap/>
          </w:tcPr>
          <w:p w:rsidR="009B2824" w:rsidRPr="009B2824" w:rsidRDefault="009B2824" w:rsidP="009B2824">
            <w:pPr>
              <w:rPr>
                <w:sz w:val="22"/>
              </w:rPr>
            </w:pPr>
            <w:r w:rsidRPr="009B2824">
              <w:rPr>
                <w:sz w:val="22"/>
              </w:rPr>
              <w:t>Static avg. (uJ)</w:t>
            </w:r>
          </w:p>
        </w:tc>
        <w:tc>
          <w:tcPr>
            <w:tcW w:w="1885" w:type="dxa"/>
            <w:noWrap/>
          </w:tcPr>
          <w:p w:rsidR="009B2824" w:rsidRPr="009B2824" w:rsidRDefault="009B2824" w:rsidP="009B2824">
            <w:pPr>
              <w:rPr>
                <w:sz w:val="22"/>
              </w:rPr>
            </w:pPr>
            <w:r w:rsidRPr="009B2824">
              <w:rPr>
                <w:sz w:val="22"/>
              </w:rPr>
              <w:t>IODVS avg. (uJ)</w:t>
            </w:r>
          </w:p>
        </w:tc>
        <w:tc>
          <w:tcPr>
            <w:tcW w:w="1890" w:type="dxa"/>
            <w:noWrap/>
          </w:tcPr>
          <w:p w:rsidR="009B2824" w:rsidRPr="009B2824" w:rsidRDefault="009B2824" w:rsidP="009B2824">
            <w:pPr>
              <w:rPr>
                <w:sz w:val="22"/>
              </w:rPr>
            </w:pPr>
            <w:r w:rsidRPr="009B2824">
              <w:rPr>
                <w:sz w:val="22"/>
              </w:rPr>
              <w:t>Delta</w:t>
            </w:r>
          </w:p>
        </w:tc>
      </w:tr>
      <w:tr w:rsidR="009B2824" w:rsidRPr="00454C06" w:rsidTr="009B2824">
        <w:trPr>
          <w:cantSplit/>
          <w:jc w:val="center"/>
        </w:trPr>
        <w:tc>
          <w:tcPr>
            <w:tcW w:w="2065" w:type="dxa"/>
            <w:noWrap/>
          </w:tcPr>
          <w:p w:rsidR="009B2824" w:rsidRPr="009B2824" w:rsidRDefault="009B2824" w:rsidP="009B2824">
            <w:pPr>
              <w:rPr>
                <w:sz w:val="22"/>
              </w:rPr>
            </w:pPr>
            <w:r w:rsidRPr="009B2824">
              <w:rPr>
                <w:sz w:val="22"/>
              </w:rPr>
              <w:t>Duty: 0%</w:t>
            </w:r>
          </w:p>
        </w:tc>
        <w:tc>
          <w:tcPr>
            <w:tcW w:w="1805" w:type="dxa"/>
            <w:noWrap/>
          </w:tcPr>
          <w:p w:rsidR="009B2824" w:rsidRPr="009B2824" w:rsidRDefault="009B2824" w:rsidP="009B2824">
            <w:pPr>
              <w:rPr>
                <w:sz w:val="22"/>
              </w:rPr>
            </w:pPr>
            <w:r w:rsidRPr="009B2824">
              <w:rPr>
                <w:sz w:val="22"/>
              </w:rPr>
              <w:t>9.84</w:t>
            </w:r>
          </w:p>
        </w:tc>
        <w:tc>
          <w:tcPr>
            <w:tcW w:w="1885" w:type="dxa"/>
            <w:noWrap/>
          </w:tcPr>
          <w:p w:rsidR="009B2824" w:rsidRPr="009B2824" w:rsidRDefault="009B2824" w:rsidP="009B2824">
            <w:pPr>
              <w:rPr>
                <w:sz w:val="22"/>
              </w:rPr>
            </w:pPr>
            <w:r w:rsidRPr="009B2824">
              <w:rPr>
                <w:sz w:val="22"/>
              </w:rPr>
              <w:t>3.28</w:t>
            </w:r>
          </w:p>
        </w:tc>
        <w:tc>
          <w:tcPr>
            <w:tcW w:w="1890" w:type="dxa"/>
            <w:noWrap/>
          </w:tcPr>
          <w:p w:rsidR="009B2824" w:rsidRPr="009B2824" w:rsidRDefault="009B2824" w:rsidP="009B2824">
            <w:pPr>
              <w:rPr>
                <w:sz w:val="22"/>
              </w:rPr>
            </w:pPr>
            <w:r w:rsidRPr="009B2824">
              <w:rPr>
                <w:sz w:val="22"/>
              </w:rPr>
              <w:t>-66.70%</w:t>
            </w:r>
          </w:p>
        </w:tc>
      </w:tr>
      <w:tr w:rsidR="009B2824" w:rsidRPr="00454C06" w:rsidTr="009B2824">
        <w:trPr>
          <w:cantSplit/>
          <w:jc w:val="center"/>
        </w:trPr>
        <w:tc>
          <w:tcPr>
            <w:tcW w:w="2065" w:type="dxa"/>
            <w:noWrap/>
          </w:tcPr>
          <w:p w:rsidR="009B2824" w:rsidRPr="009B2824" w:rsidRDefault="009B2824" w:rsidP="009B2824">
            <w:pPr>
              <w:rPr>
                <w:sz w:val="22"/>
              </w:rPr>
            </w:pPr>
            <w:r w:rsidRPr="009B2824">
              <w:rPr>
                <w:sz w:val="22"/>
              </w:rPr>
              <w:t>Duty: 25%</w:t>
            </w:r>
          </w:p>
        </w:tc>
        <w:tc>
          <w:tcPr>
            <w:tcW w:w="1805" w:type="dxa"/>
            <w:noWrap/>
          </w:tcPr>
          <w:p w:rsidR="009B2824" w:rsidRPr="009B2824" w:rsidRDefault="009B2824" w:rsidP="009B2824">
            <w:pPr>
              <w:rPr>
                <w:sz w:val="22"/>
              </w:rPr>
            </w:pPr>
            <w:r w:rsidRPr="009B2824">
              <w:rPr>
                <w:sz w:val="22"/>
              </w:rPr>
              <w:t>30.24</w:t>
            </w:r>
          </w:p>
        </w:tc>
        <w:tc>
          <w:tcPr>
            <w:tcW w:w="1885" w:type="dxa"/>
            <w:noWrap/>
          </w:tcPr>
          <w:p w:rsidR="009B2824" w:rsidRPr="009B2824" w:rsidRDefault="009B2824" w:rsidP="009B2824">
            <w:pPr>
              <w:rPr>
                <w:sz w:val="22"/>
              </w:rPr>
            </w:pPr>
            <w:r w:rsidRPr="009B2824">
              <w:rPr>
                <w:sz w:val="22"/>
              </w:rPr>
              <w:t>20.20</w:t>
            </w:r>
          </w:p>
        </w:tc>
        <w:tc>
          <w:tcPr>
            <w:tcW w:w="1890" w:type="dxa"/>
            <w:noWrap/>
          </w:tcPr>
          <w:p w:rsidR="009B2824" w:rsidRPr="009B2824" w:rsidRDefault="009B2824" w:rsidP="009B2824">
            <w:pPr>
              <w:rPr>
                <w:sz w:val="22"/>
              </w:rPr>
            </w:pPr>
            <w:r w:rsidRPr="009B2824">
              <w:rPr>
                <w:sz w:val="22"/>
              </w:rPr>
              <w:t>-33.19%</w:t>
            </w:r>
          </w:p>
        </w:tc>
      </w:tr>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50%</w:t>
            </w:r>
          </w:p>
        </w:tc>
        <w:tc>
          <w:tcPr>
            <w:tcW w:w="1805" w:type="dxa"/>
            <w:noWrap/>
          </w:tcPr>
          <w:p w:rsidR="009B2824" w:rsidRPr="009B2824" w:rsidRDefault="009B2824" w:rsidP="009B2824">
            <w:pPr>
              <w:rPr>
                <w:sz w:val="22"/>
              </w:rPr>
            </w:pPr>
            <w:r w:rsidRPr="009B2824">
              <w:rPr>
                <w:sz w:val="22"/>
              </w:rPr>
              <w:t>50.63</w:t>
            </w:r>
          </w:p>
        </w:tc>
        <w:tc>
          <w:tcPr>
            <w:tcW w:w="1885" w:type="dxa"/>
            <w:noWrap/>
          </w:tcPr>
          <w:p w:rsidR="009B2824" w:rsidRPr="009B2824" w:rsidRDefault="009B2824" w:rsidP="009B2824">
            <w:pPr>
              <w:rPr>
                <w:sz w:val="22"/>
              </w:rPr>
            </w:pPr>
            <w:r w:rsidRPr="009B2824">
              <w:rPr>
                <w:sz w:val="22"/>
              </w:rPr>
              <w:t>37.13</w:t>
            </w:r>
          </w:p>
        </w:tc>
        <w:tc>
          <w:tcPr>
            <w:tcW w:w="1890" w:type="dxa"/>
            <w:noWrap/>
          </w:tcPr>
          <w:p w:rsidR="009B2824" w:rsidRPr="009B2824" w:rsidRDefault="009B2824" w:rsidP="009B2824">
            <w:pPr>
              <w:rPr>
                <w:sz w:val="22"/>
              </w:rPr>
            </w:pPr>
            <w:r w:rsidRPr="009B2824">
              <w:rPr>
                <w:sz w:val="22"/>
              </w:rPr>
              <w:t>-26.67%</w:t>
            </w:r>
          </w:p>
        </w:tc>
      </w:tr>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75%</w:t>
            </w:r>
          </w:p>
        </w:tc>
        <w:tc>
          <w:tcPr>
            <w:tcW w:w="1805" w:type="dxa"/>
            <w:noWrap/>
          </w:tcPr>
          <w:p w:rsidR="009B2824" w:rsidRPr="009B2824" w:rsidRDefault="009B2824" w:rsidP="009B2824">
            <w:pPr>
              <w:rPr>
                <w:sz w:val="22"/>
              </w:rPr>
            </w:pPr>
            <w:r w:rsidRPr="009B2824">
              <w:rPr>
                <w:sz w:val="22"/>
              </w:rPr>
              <w:t>71.03</w:t>
            </w:r>
          </w:p>
        </w:tc>
        <w:tc>
          <w:tcPr>
            <w:tcW w:w="1885" w:type="dxa"/>
            <w:noWrap/>
          </w:tcPr>
          <w:p w:rsidR="009B2824" w:rsidRPr="009B2824" w:rsidRDefault="009B2824" w:rsidP="009B2824">
            <w:pPr>
              <w:rPr>
                <w:sz w:val="22"/>
              </w:rPr>
            </w:pPr>
            <w:r w:rsidRPr="009B2824">
              <w:rPr>
                <w:sz w:val="22"/>
              </w:rPr>
              <w:t>54.05</w:t>
            </w:r>
          </w:p>
        </w:tc>
        <w:tc>
          <w:tcPr>
            <w:tcW w:w="1890" w:type="dxa"/>
            <w:noWrap/>
          </w:tcPr>
          <w:p w:rsidR="009B2824" w:rsidRPr="009B2824" w:rsidRDefault="009B2824" w:rsidP="009B2824">
            <w:pPr>
              <w:rPr>
                <w:sz w:val="22"/>
              </w:rPr>
            </w:pPr>
            <w:r w:rsidRPr="009B2824">
              <w:rPr>
                <w:sz w:val="22"/>
              </w:rPr>
              <w:t>-23.90%</w:t>
            </w:r>
          </w:p>
        </w:tc>
      </w:tr>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100%</w:t>
            </w:r>
          </w:p>
        </w:tc>
        <w:tc>
          <w:tcPr>
            <w:tcW w:w="1805" w:type="dxa"/>
            <w:noWrap/>
          </w:tcPr>
          <w:p w:rsidR="009B2824" w:rsidRPr="009B2824" w:rsidRDefault="009B2824" w:rsidP="009B2824">
            <w:pPr>
              <w:rPr>
                <w:sz w:val="22"/>
              </w:rPr>
            </w:pPr>
            <w:r w:rsidRPr="009B2824">
              <w:rPr>
                <w:sz w:val="22"/>
              </w:rPr>
              <w:t>91.42</w:t>
            </w:r>
          </w:p>
        </w:tc>
        <w:tc>
          <w:tcPr>
            <w:tcW w:w="1885" w:type="dxa"/>
            <w:noWrap/>
          </w:tcPr>
          <w:p w:rsidR="009B2824" w:rsidRPr="009B2824" w:rsidRDefault="009B2824" w:rsidP="009B2824">
            <w:pPr>
              <w:rPr>
                <w:sz w:val="22"/>
              </w:rPr>
            </w:pPr>
            <w:r w:rsidRPr="009B2824">
              <w:rPr>
                <w:sz w:val="22"/>
              </w:rPr>
              <w:t>70.98</w:t>
            </w:r>
          </w:p>
        </w:tc>
        <w:tc>
          <w:tcPr>
            <w:tcW w:w="1890" w:type="dxa"/>
            <w:noWrap/>
          </w:tcPr>
          <w:p w:rsidR="009B2824" w:rsidRPr="009B2824" w:rsidRDefault="009B2824" w:rsidP="009B2824">
            <w:pPr>
              <w:rPr>
                <w:sz w:val="22"/>
              </w:rPr>
            </w:pPr>
            <w:r w:rsidRPr="009B2824">
              <w:rPr>
                <w:sz w:val="22"/>
              </w:rPr>
              <w:t>-22.36%</w:t>
            </w:r>
          </w:p>
        </w:tc>
      </w:tr>
    </w:tbl>
    <w:p w:rsidR="009B2824" w:rsidRPr="009B2824" w:rsidRDefault="009B2824" w:rsidP="009B2824"/>
    <w:p w:rsidR="008E5FCD" w:rsidRDefault="008E5FCD" w:rsidP="008E5FCD">
      <w:pPr>
        <w:keepNext/>
        <w:jc w:val="center"/>
      </w:pPr>
      <w:r>
        <w:rPr>
          <w:noProof/>
        </w:rPr>
        <w:lastRenderedPageBreak/>
        <w:drawing>
          <wp:inline distT="0" distB="0" distL="0" distR="0" wp14:anchorId="1F54ED7E" wp14:editId="1827C614">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8E5FCD" w:rsidRDefault="008E5FCD" w:rsidP="008E5FCD">
      <w:pPr>
        <w:pStyle w:val="Caption"/>
        <w:jc w:val="center"/>
      </w:pPr>
      <w:bookmarkStart w:id="41" w:name="_Ref432376520"/>
      <w:r>
        <w:t xml:space="preserve">Figure </w:t>
      </w:r>
      <w:fldSimple w:instr=" SEQ Figure \* ARABIC ">
        <w:r w:rsidR="00AD2B39">
          <w:rPr>
            <w:noProof/>
          </w:rPr>
          <w:t>14</w:t>
        </w:r>
      </w:fldSimple>
      <w:bookmarkEnd w:id="41"/>
      <w:r>
        <w:t>: EEPROM IODVS Test</w:t>
      </w:r>
    </w:p>
    <w:p w:rsidR="008E5FCD" w:rsidRPr="009B2824" w:rsidRDefault="008E5FCD">
      <w:pPr>
        <w:rPr>
          <w:sz w:val="18"/>
          <w:szCs w:val="18"/>
        </w:rPr>
      </w:pPr>
      <w:r>
        <w:br w:type="page"/>
      </w:r>
    </w:p>
    <w:p w:rsidR="00266BD8" w:rsidRDefault="00266BD8" w:rsidP="00266BD8">
      <w:pPr>
        <w:pStyle w:val="Heading3"/>
      </w:pPr>
      <w:bookmarkStart w:id="42" w:name="_Toc433470866"/>
      <w:r>
        <w:lastRenderedPageBreak/>
        <w:t>Numonyx M25PX16 Serial Flash</w:t>
      </w:r>
      <w:bookmarkEnd w:id="42"/>
    </w:p>
    <w:p w:rsidR="00266BD8" w:rsidRDefault="00266BD8" w:rsidP="009B2824">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sidR="00460CA5">
            <w:rPr>
              <w:noProof/>
            </w:rPr>
            <w:t xml:space="preserve"> </w:t>
          </w:r>
          <w:r w:rsidR="00460CA5"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rsidR="009B2824">
        <w:fldChar w:fldCharType="begin"/>
      </w:r>
      <w:r w:rsidR="009B2824">
        <w:instrText xml:space="preserve"> REF _Ref432581637 \h </w:instrText>
      </w:r>
      <w:r w:rsidR="009B2824">
        <w:fldChar w:fldCharType="separate"/>
      </w:r>
      <w:r w:rsidR="00AD2B39">
        <w:t xml:space="preserve">Figure </w:t>
      </w:r>
      <w:r w:rsidR="00AD2B39">
        <w:rPr>
          <w:noProof/>
        </w:rPr>
        <w:t>15</w:t>
      </w:r>
      <w:r w:rsidR="009B2824">
        <w:fldChar w:fldCharType="end"/>
      </w:r>
      <w:r>
        <w:fldChar w:fldCharType="begin"/>
      </w:r>
      <w:r>
        <w:instrText xml:space="preserve"> REF _Ref400109404 \n \h  \* MERGEFORMAT </w:instrText>
      </w:r>
      <w:r>
        <w:fldChar w:fldCharType="separate"/>
      </w:r>
      <w:r w:rsidR="00AD2B39">
        <w:rPr>
          <w:b/>
          <w:bCs/>
        </w:rPr>
        <w:t>Error! Reference source not found.</w:t>
      </w:r>
      <w:r>
        <w:fldChar w:fldCharType="end"/>
      </w:r>
      <w:r>
        <w:t xml:space="preserve"> is followed.</w:t>
      </w:r>
    </w:p>
    <w:p w:rsidR="00266BD8" w:rsidRDefault="00266BD8" w:rsidP="009B2824">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rsidR="00266BD8" w:rsidRDefault="00266BD8" w:rsidP="009B2824">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266BD8" w:rsidRPr="00C04077" w:rsidRDefault="00266BD8" w:rsidP="009B2824">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rsidR="009B2824">
        <w:fldChar w:fldCharType="begin"/>
      </w:r>
      <w:r w:rsidR="009B2824">
        <w:instrText xml:space="preserve"> REF _Ref432581728 \h </w:instrText>
      </w:r>
      <w:r w:rsidR="009B2824">
        <w:fldChar w:fldCharType="separate"/>
      </w:r>
      <w:r w:rsidR="00AD2B39">
        <w:t xml:space="preserve">Figure </w:t>
      </w:r>
      <w:r w:rsidR="00AD2B39">
        <w:rPr>
          <w:noProof/>
        </w:rPr>
        <w:t>16</w:t>
      </w:r>
      <w:r w:rsidR="009B2824">
        <w:fldChar w:fldCharType="end"/>
      </w:r>
      <w:r>
        <w:fldChar w:fldCharType="begin"/>
      </w:r>
      <w:r>
        <w:instrText xml:space="preserve"> REF _Ref400109434 \n \h  \* MERGEFORMAT </w:instrText>
      </w:r>
      <w:r>
        <w:fldChar w:fldCharType="separate"/>
      </w:r>
      <w:r w:rsidR="00AD2B39">
        <w:rPr>
          <w:b/>
          <w:bCs/>
        </w:rPr>
        <w:t>Error! Reference source not found.</w:t>
      </w:r>
      <w:r>
        <w:fldChar w:fldCharType="end"/>
      </w:r>
      <w:r>
        <w:t>. After the final page-write delay is complete, the data are read back and verified with the cached copy to ensure data integrity.</w:t>
      </w:r>
    </w:p>
    <w:p w:rsidR="00266BD8" w:rsidRDefault="00266BD8" w:rsidP="009B2824">
      <w:pPr>
        <w:ind w:firstLine="720"/>
      </w:pPr>
      <w:r>
        <w:t>Table IV summarizes the energy decrease per state yielded through the use of IODVS. As expected, the most significant savings are found in the idle and wait states, while an increase is seen in the active states.</w:t>
      </w:r>
    </w:p>
    <w:p w:rsidR="00266BD8" w:rsidRPr="00144882" w:rsidRDefault="00266BD8" w:rsidP="009B2824">
      <w:pPr>
        <w:ind w:firstLine="720"/>
      </w:pPr>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rsidR="00266BD8" w:rsidRPr="00C0518E" w:rsidRDefault="00266BD8" w:rsidP="009B2824">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9B2824" w:rsidRDefault="00266BD8" w:rsidP="009B2824">
      <w:pPr>
        <w:keepNext/>
        <w:jc w:val="center"/>
      </w:pPr>
      <w:r>
        <w:rPr>
          <w:noProof/>
        </w:rPr>
        <w:lastRenderedPageBreak/>
        <w:drawing>
          <wp:inline distT="0" distB="0" distL="0" distR="0" wp14:anchorId="48E6B5CC" wp14:editId="55D9265B">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rsidR="00266BD8" w:rsidRDefault="009B2824" w:rsidP="009B2824">
      <w:pPr>
        <w:pStyle w:val="Caption"/>
        <w:jc w:val="center"/>
      </w:pPr>
      <w:bookmarkStart w:id="43" w:name="_Ref432581637"/>
      <w:r>
        <w:t xml:space="preserve">Figure </w:t>
      </w:r>
      <w:fldSimple w:instr=" SEQ Figure \* ARABIC ">
        <w:r w:rsidR="00AD2B39">
          <w:rPr>
            <w:noProof/>
          </w:rPr>
          <w:t>15</w:t>
        </w:r>
      </w:fldSimple>
      <w:bookmarkEnd w:id="43"/>
      <w:r>
        <w:t xml:space="preserve">: Serial Flash </w:t>
      </w:r>
      <w:r w:rsidRPr="00F23683">
        <w:t>Write State Transition Diagram</w:t>
      </w:r>
    </w:p>
    <w:p w:rsidR="009B2824" w:rsidRDefault="009B2824" w:rsidP="009B2824">
      <w:pPr>
        <w:pStyle w:val="tablehead"/>
        <w:numPr>
          <w:ilvl w:val="0"/>
          <w:numId w:val="0"/>
        </w:numPr>
        <w:spacing w:before="0" w:after="0" w:line="240" w:lineRule="auto"/>
        <w:jc w:val="both"/>
        <w:rPr>
          <w:rFonts w:asciiTheme="minorHAnsi" w:eastAsiaTheme="minorEastAsia" w:hAnsiTheme="minorHAnsi" w:cstheme="minorBidi"/>
          <w:smallCaps w:val="0"/>
          <w:noProof w:val="0"/>
          <w:sz w:val="22"/>
          <w:szCs w:val="22"/>
        </w:rPr>
      </w:pPr>
    </w:p>
    <w:p w:rsidR="009B2824" w:rsidRDefault="009B2824" w:rsidP="009B2824">
      <w:pPr>
        <w:pStyle w:val="tablehead"/>
        <w:numPr>
          <w:ilvl w:val="0"/>
          <w:numId w:val="0"/>
        </w:numPr>
        <w:spacing w:before="0" w:after="0" w:line="240" w:lineRule="auto"/>
        <w:jc w:val="both"/>
        <w:rPr>
          <w:rFonts w:asciiTheme="minorHAnsi" w:eastAsiaTheme="minorEastAsia" w:hAnsiTheme="minorHAnsi" w:cstheme="minorBidi"/>
          <w:smallCaps w:val="0"/>
          <w:noProof w:val="0"/>
          <w:sz w:val="22"/>
          <w:szCs w:val="22"/>
        </w:rPr>
      </w:pPr>
    </w:p>
    <w:p w:rsidR="009B2824" w:rsidRDefault="009B2824" w:rsidP="009B2824">
      <w:pPr>
        <w:pStyle w:val="tablehead"/>
        <w:numPr>
          <w:ilvl w:val="0"/>
          <w:numId w:val="0"/>
        </w:numPr>
        <w:spacing w:before="0" w:after="0" w:line="240" w:lineRule="auto"/>
        <w:jc w:val="both"/>
      </w:pPr>
    </w:p>
    <w:p w:rsidR="009B2824" w:rsidRDefault="009B2824" w:rsidP="009B2824">
      <w:pPr>
        <w:pStyle w:val="Caption"/>
        <w:keepNext/>
        <w:jc w:val="center"/>
      </w:pPr>
      <w:r>
        <w:t xml:space="preserve">Table </w:t>
      </w:r>
      <w:fldSimple w:instr=" SEQ Table \* ARABIC ">
        <w:r w:rsidR="00AD2B39">
          <w:rPr>
            <w:noProof/>
          </w:rPr>
          <w:t>4</w:t>
        </w:r>
      </w:fldSimple>
      <w:r>
        <w:t>: Serial Flash Energy Consumption</w:t>
      </w:r>
    </w:p>
    <w:tbl>
      <w:tblPr>
        <w:tblStyle w:val="TableGrid"/>
        <w:tblW w:w="0" w:type="auto"/>
        <w:jc w:val="center"/>
        <w:tblLook w:val="04A0" w:firstRow="1" w:lastRow="0" w:firstColumn="1" w:lastColumn="0" w:noHBand="0" w:noVBand="1"/>
      </w:tblPr>
      <w:tblGrid>
        <w:gridCol w:w="1615"/>
        <w:gridCol w:w="1710"/>
        <w:gridCol w:w="1625"/>
        <w:gridCol w:w="2065"/>
      </w:tblGrid>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State</w:t>
            </w:r>
          </w:p>
        </w:tc>
        <w:tc>
          <w:tcPr>
            <w:tcW w:w="1710" w:type="dxa"/>
            <w:noWrap/>
            <w:hideMark/>
          </w:tcPr>
          <w:p w:rsidR="009B2824" w:rsidRPr="009B2824" w:rsidRDefault="009B2824" w:rsidP="009B2824">
            <w:pPr>
              <w:rPr>
                <w:sz w:val="22"/>
              </w:rPr>
            </w:pPr>
            <w:r w:rsidRPr="009B2824">
              <w:rPr>
                <w:sz w:val="22"/>
              </w:rPr>
              <w:t>Static (uJ)</w:t>
            </w:r>
          </w:p>
        </w:tc>
        <w:tc>
          <w:tcPr>
            <w:tcW w:w="1625" w:type="dxa"/>
            <w:noWrap/>
            <w:hideMark/>
          </w:tcPr>
          <w:p w:rsidR="009B2824" w:rsidRPr="009B2824" w:rsidRDefault="009B2824" w:rsidP="009B2824">
            <w:pPr>
              <w:rPr>
                <w:sz w:val="22"/>
              </w:rPr>
            </w:pPr>
            <w:r w:rsidRPr="009B2824">
              <w:rPr>
                <w:sz w:val="22"/>
              </w:rPr>
              <w:t>IODVS (uJ)</w:t>
            </w:r>
          </w:p>
        </w:tc>
        <w:tc>
          <w:tcPr>
            <w:tcW w:w="2065" w:type="dxa"/>
            <w:noWrap/>
            <w:hideMark/>
          </w:tcPr>
          <w:p w:rsidR="009B2824" w:rsidRPr="009B2824" w:rsidRDefault="009B2824" w:rsidP="009B2824">
            <w:pPr>
              <w:rPr>
                <w:sz w:val="22"/>
              </w:rPr>
            </w:pPr>
            <w:r w:rsidRPr="009B2824">
              <w:rPr>
                <w:sz w:val="22"/>
              </w:rPr>
              <w:t>Delta</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Idle</w:t>
            </w:r>
          </w:p>
        </w:tc>
        <w:tc>
          <w:tcPr>
            <w:tcW w:w="1710" w:type="dxa"/>
            <w:noWrap/>
            <w:hideMark/>
          </w:tcPr>
          <w:p w:rsidR="009B2824" w:rsidRPr="009B2824" w:rsidRDefault="009B2824" w:rsidP="009B2824">
            <w:pPr>
              <w:rPr>
                <w:sz w:val="22"/>
              </w:rPr>
            </w:pPr>
            <w:r w:rsidRPr="009B2824">
              <w:rPr>
                <w:sz w:val="22"/>
              </w:rPr>
              <w:t>10.27</w:t>
            </w:r>
          </w:p>
        </w:tc>
        <w:tc>
          <w:tcPr>
            <w:tcW w:w="1625" w:type="dxa"/>
            <w:noWrap/>
            <w:hideMark/>
          </w:tcPr>
          <w:p w:rsidR="009B2824" w:rsidRPr="009B2824" w:rsidRDefault="009B2824" w:rsidP="009B2824">
            <w:pPr>
              <w:rPr>
                <w:sz w:val="22"/>
              </w:rPr>
            </w:pPr>
            <w:r w:rsidRPr="009B2824">
              <w:rPr>
                <w:sz w:val="22"/>
              </w:rPr>
              <w:t>5.27</w:t>
            </w:r>
          </w:p>
        </w:tc>
        <w:tc>
          <w:tcPr>
            <w:tcW w:w="2065" w:type="dxa"/>
            <w:noWrap/>
            <w:hideMark/>
          </w:tcPr>
          <w:p w:rsidR="009B2824" w:rsidRPr="009B2824" w:rsidRDefault="009B2824" w:rsidP="009B2824">
            <w:pPr>
              <w:rPr>
                <w:sz w:val="22"/>
              </w:rPr>
            </w:pPr>
            <w:r w:rsidRPr="009B2824">
              <w:rPr>
                <w:sz w:val="22"/>
              </w:rPr>
              <w:t>-48.66%</w:t>
            </w:r>
          </w:p>
        </w:tc>
      </w:tr>
      <w:tr w:rsidR="009B2824" w:rsidRPr="0098506B" w:rsidTr="009B2824">
        <w:trPr>
          <w:cantSplit/>
          <w:jc w:val="center"/>
        </w:trPr>
        <w:tc>
          <w:tcPr>
            <w:tcW w:w="1615" w:type="dxa"/>
            <w:noWrap/>
          </w:tcPr>
          <w:p w:rsidR="009B2824" w:rsidRPr="009B2824" w:rsidRDefault="009B2824" w:rsidP="009B2824">
            <w:pPr>
              <w:rPr>
                <w:sz w:val="22"/>
              </w:rPr>
            </w:pPr>
            <w:r w:rsidRPr="009B2824">
              <w:rPr>
                <w:sz w:val="22"/>
              </w:rPr>
              <w:t>Reading</w:t>
            </w:r>
          </w:p>
        </w:tc>
        <w:tc>
          <w:tcPr>
            <w:tcW w:w="1710" w:type="dxa"/>
            <w:noWrap/>
          </w:tcPr>
          <w:p w:rsidR="009B2824" w:rsidRPr="009B2824" w:rsidRDefault="009B2824" w:rsidP="009B2824">
            <w:pPr>
              <w:rPr>
                <w:sz w:val="22"/>
              </w:rPr>
            </w:pPr>
            <w:r w:rsidRPr="009B2824">
              <w:rPr>
                <w:sz w:val="22"/>
              </w:rPr>
              <w:t>89.85</w:t>
            </w:r>
          </w:p>
        </w:tc>
        <w:tc>
          <w:tcPr>
            <w:tcW w:w="1625" w:type="dxa"/>
            <w:noWrap/>
          </w:tcPr>
          <w:p w:rsidR="009B2824" w:rsidRPr="009B2824" w:rsidRDefault="009B2824" w:rsidP="009B2824">
            <w:pPr>
              <w:rPr>
                <w:sz w:val="22"/>
              </w:rPr>
            </w:pPr>
            <w:r w:rsidRPr="009B2824">
              <w:rPr>
                <w:sz w:val="22"/>
              </w:rPr>
              <w:t>90.86</w:t>
            </w:r>
          </w:p>
        </w:tc>
        <w:tc>
          <w:tcPr>
            <w:tcW w:w="2065" w:type="dxa"/>
            <w:noWrap/>
          </w:tcPr>
          <w:p w:rsidR="009B2824" w:rsidRPr="009B2824" w:rsidRDefault="009B2824" w:rsidP="009B2824">
            <w:pPr>
              <w:rPr>
                <w:sz w:val="22"/>
              </w:rPr>
            </w:pPr>
            <w:r w:rsidRPr="009B2824">
              <w:rPr>
                <w:sz w:val="22"/>
              </w:rPr>
              <w:t>1.13%</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Write*</w:t>
            </w:r>
          </w:p>
        </w:tc>
        <w:tc>
          <w:tcPr>
            <w:tcW w:w="1710" w:type="dxa"/>
            <w:noWrap/>
            <w:hideMark/>
          </w:tcPr>
          <w:p w:rsidR="009B2824" w:rsidRPr="009B2824" w:rsidRDefault="009B2824" w:rsidP="009B2824">
            <w:pPr>
              <w:rPr>
                <w:sz w:val="22"/>
              </w:rPr>
            </w:pPr>
            <w:r w:rsidRPr="009B2824">
              <w:rPr>
                <w:sz w:val="22"/>
              </w:rPr>
              <w:t>80.35</w:t>
            </w:r>
          </w:p>
        </w:tc>
        <w:tc>
          <w:tcPr>
            <w:tcW w:w="1625" w:type="dxa"/>
            <w:noWrap/>
            <w:hideMark/>
          </w:tcPr>
          <w:p w:rsidR="009B2824" w:rsidRPr="009B2824" w:rsidRDefault="009B2824" w:rsidP="009B2824">
            <w:pPr>
              <w:rPr>
                <w:sz w:val="22"/>
              </w:rPr>
            </w:pPr>
            <w:r w:rsidRPr="009B2824">
              <w:rPr>
                <w:sz w:val="22"/>
              </w:rPr>
              <w:t>89.20</w:t>
            </w:r>
          </w:p>
        </w:tc>
        <w:tc>
          <w:tcPr>
            <w:tcW w:w="2065" w:type="dxa"/>
            <w:noWrap/>
            <w:hideMark/>
          </w:tcPr>
          <w:p w:rsidR="009B2824" w:rsidRPr="009B2824" w:rsidRDefault="009B2824" w:rsidP="009B2824">
            <w:pPr>
              <w:rPr>
                <w:sz w:val="22"/>
              </w:rPr>
            </w:pPr>
            <w:r w:rsidRPr="009B2824">
              <w:rPr>
                <w:sz w:val="22"/>
              </w:rPr>
              <w:t>11.02%</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Wait*</w:t>
            </w:r>
          </w:p>
        </w:tc>
        <w:tc>
          <w:tcPr>
            <w:tcW w:w="1710" w:type="dxa"/>
            <w:noWrap/>
            <w:hideMark/>
          </w:tcPr>
          <w:p w:rsidR="009B2824" w:rsidRPr="009B2824" w:rsidRDefault="009B2824" w:rsidP="009B2824">
            <w:pPr>
              <w:rPr>
                <w:sz w:val="22"/>
              </w:rPr>
            </w:pPr>
            <w:r w:rsidRPr="009B2824">
              <w:rPr>
                <w:sz w:val="22"/>
              </w:rPr>
              <w:t>551.18</w:t>
            </w:r>
          </w:p>
        </w:tc>
        <w:tc>
          <w:tcPr>
            <w:tcW w:w="1625" w:type="dxa"/>
            <w:noWrap/>
            <w:hideMark/>
          </w:tcPr>
          <w:p w:rsidR="009B2824" w:rsidRPr="009B2824" w:rsidRDefault="009B2824" w:rsidP="009B2824">
            <w:pPr>
              <w:rPr>
                <w:sz w:val="22"/>
              </w:rPr>
            </w:pPr>
            <w:r w:rsidRPr="009B2824">
              <w:rPr>
                <w:sz w:val="22"/>
              </w:rPr>
              <w:t>344.92</w:t>
            </w:r>
          </w:p>
        </w:tc>
        <w:tc>
          <w:tcPr>
            <w:tcW w:w="2065" w:type="dxa"/>
            <w:noWrap/>
            <w:hideMark/>
          </w:tcPr>
          <w:p w:rsidR="009B2824" w:rsidRPr="009B2824" w:rsidRDefault="009B2824" w:rsidP="009B2824">
            <w:pPr>
              <w:rPr>
                <w:sz w:val="22"/>
              </w:rPr>
            </w:pPr>
            <w:r w:rsidRPr="009B2824">
              <w:rPr>
                <w:sz w:val="22"/>
              </w:rPr>
              <w:t>-37.42%</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Verify</w:t>
            </w:r>
          </w:p>
        </w:tc>
        <w:tc>
          <w:tcPr>
            <w:tcW w:w="1710" w:type="dxa"/>
            <w:noWrap/>
            <w:hideMark/>
          </w:tcPr>
          <w:p w:rsidR="009B2824" w:rsidRPr="009B2824" w:rsidRDefault="009B2824" w:rsidP="009B2824">
            <w:pPr>
              <w:rPr>
                <w:sz w:val="22"/>
              </w:rPr>
            </w:pPr>
            <w:r w:rsidRPr="009B2824">
              <w:rPr>
                <w:sz w:val="22"/>
              </w:rPr>
              <w:t>57.52</w:t>
            </w:r>
          </w:p>
        </w:tc>
        <w:tc>
          <w:tcPr>
            <w:tcW w:w="1625" w:type="dxa"/>
            <w:noWrap/>
            <w:hideMark/>
          </w:tcPr>
          <w:p w:rsidR="009B2824" w:rsidRPr="009B2824" w:rsidRDefault="009B2824" w:rsidP="009B2824">
            <w:pPr>
              <w:rPr>
                <w:sz w:val="22"/>
              </w:rPr>
            </w:pPr>
            <w:r w:rsidRPr="009B2824">
              <w:rPr>
                <w:sz w:val="22"/>
              </w:rPr>
              <w:t>72.45</w:t>
            </w:r>
          </w:p>
        </w:tc>
        <w:tc>
          <w:tcPr>
            <w:tcW w:w="2065" w:type="dxa"/>
            <w:noWrap/>
            <w:hideMark/>
          </w:tcPr>
          <w:p w:rsidR="009B2824" w:rsidRPr="009B2824" w:rsidRDefault="009B2824" w:rsidP="009B2824">
            <w:pPr>
              <w:rPr>
                <w:sz w:val="22"/>
              </w:rPr>
            </w:pPr>
            <w:r w:rsidRPr="009B2824">
              <w:rPr>
                <w:sz w:val="22"/>
              </w:rPr>
              <w:t>25.96%</w:t>
            </w:r>
          </w:p>
        </w:tc>
      </w:tr>
      <w:tr w:rsidR="009B2824" w:rsidRPr="0098506B" w:rsidTr="009B2824">
        <w:trPr>
          <w:cantSplit/>
          <w:jc w:val="center"/>
        </w:trPr>
        <w:tc>
          <w:tcPr>
            <w:tcW w:w="1615" w:type="dxa"/>
            <w:tcBorders>
              <w:bottom w:val="single" w:sz="4" w:space="0" w:color="auto"/>
            </w:tcBorders>
            <w:noWrap/>
            <w:hideMark/>
          </w:tcPr>
          <w:p w:rsidR="009B2824" w:rsidRPr="009B2824" w:rsidRDefault="009B2824" w:rsidP="009B2824">
            <w:pPr>
              <w:rPr>
                <w:b/>
                <w:bCs/>
                <w:sz w:val="22"/>
              </w:rPr>
            </w:pPr>
            <w:r w:rsidRPr="009B2824">
              <w:rPr>
                <w:b/>
                <w:bCs/>
                <w:sz w:val="22"/>
              </w:rPr>
              <w:t>Test Total</w:t>
            </w:r>
          </w:p>
        </w:tc>
        <w:tc>
          <w:tcPr>
            <w:tcW w:w="1710" w:type="dxa"/>
            <w:tcBorders>
              <w:bottom w:val="single" w:sz="4" w:space="0" w:color="auto"/>
            </w:tcBorders>
            <w:noWrap/>
            <w:hideMark/>
          </w:tcPr>
          <w:p w:rsidR="009B2824" w:rsidRPr="009B2824" w:rsidRDefault="009B2824" w:rsidP="009B2824">
            <w:pPr>
              <w:rPr>
                <w:b/>
                <w:sz w:val="22"/>
              </w:rPr>
            </w:pPr>
            <w:r w:rsidRPr="009B2824">
              <w:rPr>
                <w:b/>
                <w:sz w:val="22"/>
              </w:rPr>
              <w:t>2517.04</w:t>
            </w:r>
          </w:p>
        </w:tc>
        <w:tc>
          <w:tcPr>
            <w:tcW w:w="1625" w:type="dxa"/>
            <w:tcBorders>
              <w:bottom w:val="single" w:sz="4" w:space="0" w:color="auto"/>
            </w:tcBorders>
            <w:noWrap/>
            <w:hideMark/>
          </w:tcPr>
          <w:p w:rsidR="009B2824" w:rsidRPr="009B2824" w:rsidRDefault="009B2824" w:rsidP="009B2824">
            <w:pPr>
              <w:rPr>
                <w:b/>
                <w:sz w:val="22"/>
              </w:rPr>
            </w:pPr>
            <w:r w:rsidRPr="009B2824">
              <w:rPr>
                <w:b/>
                <w:sz w:val="22"/>
              </w:rPr>
              <w:t>1530.27</w:t>
            </w:r>
          </w:p>
        </w:tc>
        <w:tc>
          <w:tcPr>
            <w:tcW w:w="2065" w:type="dxa"/>
            <w:tcBorders>
              <w:bottom w:val="single" w:sz="4" w:space="0" w:color="auto"/>
            </w:tcBorders>
            <w:noWrap/>
            <w:hideMark/>
          </w:tcPr>
          <w:p w:rsidR="009B2824" w:rsidRPr="009B2824" w:rsidRDefault="009B2824" w:rsidP="009B2824">
            <w:pPr>
              <w:rPr>
                <w:b/>
                <w:sz w:val="22"/>
              </w:rPr>
            </w:pPr>
            <w:r w:rsidRPr="009B2824">
              <w:rPr>
                <w:b/>
                <w:sz w:val="22"/>
              </w:rPr>
              <w:t>-39.20%</w:t>
            </w:r>
          </w:p>
        </w:tc>
      </w:tr>
      <w:tr w:rsidR="009B2824" w:rsidRPr="0098506B" w:rsidTr="009B2824">
        <w:trPr>
          <w:cantSplit/>
          <w:jc w:val="center"/>
        </w:trPr>
        <w:tc>
          <w:tcPr>
            <w:tcW w:w="7015" w:type="dxa"/>
            <w:gridSpan w:val="4"/>
            <w:tcBorders>
              <w:left w:val="nil"/>
              <w:bottom w:val="nil"/>
              <w:right w:val="nil"/>
            </w:tcBorders>
            <w:noWrap/>
          </w:tcPr>
          <w:p w:rsidR="009B2824" w:rsidRPr="00144882" w:rsidRDefault="009B2824" w:rsidP="009B2824">
            <w:pPr>
              <w:rPr>
                <w:b/>
              </w:rPr>
            </w:pPr>
            <w:r>
              <w:rPr>
                <w:b/>
              </w:rPr>
              <w:t>*</w:t>
            </w:r>
            <w:r w:rsidRPr="00244594">
              <w:t>s</w:t>
            </w:r>
            <w:r>
              <w:t>equential write and wait states</w:t>
            </w:r>
            <w:r w:rsidRPr="00244594">
              <w:t xml:space="preserve"> combined</w:t>
            </w:r>
          </w:p>
        </w:tc>
      </w:tr>
    </w:tbl>
    <w:p w:rsidR="009B2824" w:rsidRDefault="009B2824" w:rsidP="00266BD8">
      <w:pPr>
        <w:jc w:val="center"/>
      </w:pPr>
    </w:p>
    <w:p w:rsidR="008E5FCD" w:rsidRDefault="008E5FCD" w:rsidP="008E5FCD">
      <w:pPr>
        <w:keepNext/>
        <w:jc w:val="center"/>
      </w:pPr>
      <w:r>
        <w:rPr>
          <w:noProof/>
        </w:rPr>
        <w:lastRenderedPageBreak/>
        <w:drawing>
          <wp:inline distT="0" distB="0" distL="0" distR="0" wp14:anchorId="06A14355" wp14:editId="73A0D849">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8E5FCD" w:rsidRDefault="008E5FCD" w:rsidP="008E5FCD">
      <w:pPr>
        <w:pStyle w:val="Caption"/>
        <w:jc w:val="center"/>
      </w:pPr>
      <w:bookmarkStart w:id="44" w:name="_Ref432581728"/>
      <w:r>
        <w:t xml:space="preserve">Figure </w:t>
      </w:r>
      <w:fldSimple w:instr=" SEQ Figure \* ARABIC ">
        <w:r w:rsidR="00AD2B39">
          <w:rPr>
            <w:noProof/>
          </w:rPr>
          <w:t>16</w:t>
        </w:r>
      </w:fldSimple>
      <w:bookmarkEnd w:id="44"/>
      <w:r>
        <w:t>: Serial Flash IODVS Test</w:t>
      </w:r>
    </w:p>
    <w:p w:rsidR="008E5FCD" w:rsidRDefault="008E5FCD" w:rsidP="008E5FCD">
      <w:pPr>
        <w:rPr>
          <w:sz w:val="18"/>
          <w:szCs w:val="18"/>
        </w:rPr>
      </w:pPr>
      <w:r>
        <w:br w:type="page"/>
      </w:r>
    </w:p>
    <w:p w:rsidR="00266BD8" w:rsidRDefault="00266BD8" w:rsidP="00266BD8">
      <w:pPr>
        <w:pStyle w:val="Heading3"/>
      </w:pPr>
      <w:bookmarkStart w:id="45" w:name="_Toc433470867"/>
      <w:r>
        <w:lastRenderedPageBreak/>
        <w:t>Micro-SD Memory Card</w:t>
      </w:r>
      <w:bookmarkEnd w:id="45"/>
    </w:p>
    <w:p w:rsidR="003F1F75" w:rsidRDefault="00AA5CE3" w:rsidP="003F1F75">
      <w:pPr>
        <w:keepNext/>
        <w:jc w:val="center"/>
      </w:pPr>
      <w:r>
        <w:rPr>
          <w:noProof/>
        </w:rPr>
        <w:drawing>
          <wp:inline distT="0" distB="0" distL="0" distR="0" wp14:anchorId="7C966280" wp14:editId="304DBD9D">
            <wp:extent cx="5943600" cy="31083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rsidR="00266BD8" w:rsidRDefault="003F1F75" w:rsidP="003F1F75">
      <w:pPr>
        <w:pStyle w:val="Caption"/>
        <w:jc w:val="center"/>
      </w:pPr>
      <w:bookmarkStart w:id="46" w:name="_Ref432583240"/>
      <w:r>
        <w:t xml:space="preserve">Figure </w:t>
      </w:r>
      <w:fldSimple w:instr=" SEQ Figure \* ARABIC ">
        <w:r w:rsidR="00AD2B39">
          <w:rPr>
            <w:noProof/>
          </w:rPr>
          <w:t>17</w:t>
        </w:r>
      </w:fldSimple>
      <w:bookmarkEnd w:id="46"/>
      <w:r>
        <w:t>: Typical Micro-SD Memory Card Test</w:t>
      </w:r>
    </w:p>
    <w:p w:rsidR="003F1F75" w:rsidRDefault="00266BD8" w:rsidP="003F1F75">
      <w:pPr>
        <w:keepNext/>
        <w:jc w:val="center"/>
      </w:pPr>
      <w:r>
        <w:rPr>
          <w:noProof/>
        </w:rPr>
        <w:drawing>
          <wp:inline distT="0" distB="0" distL="0" distR="0" wp14:anchorId="31700647" wp14:editId="31ADAE41">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266BD8" w:rsidRDefault="003F1F75" w:rsidP="003F1F75">
      <w:pPr>
        <w:pStyle w:val="Caption"/>
        <w:jc w:val="center"/>
      </w:pPr>
      <w:bookmarkStart w:id="47" w:name="_Ref432583194"/>
      <w:r>
        <w:t xml:space="preserve">Figure </w:t>
      </w:r>
      <w:fldSimple w:instr=" SEQ Figure \* ARABIC ">
        <w:r w:rsidR="00AD2B39">
          <w:rPr>
            <w:noProof/>
          </w:rPr>
          <w:t>18</w:t>
        </w:r>
      </w:fldSimple>
      <w:bookmarkEnd w:id="47"/>
      <w:r>
        <w:t>: Micro-SD Memory Card Write State Transition Diagram</w:t>
      </w:r>
    </w:p>
    <w:p w:rsidR="00266BD8" w:rsidRDefault="00266BD8" w:rsidP="009B2824">
      <w:pPr>
        <w:ind w:firstLine="720"/>
      </w:pPr>
      <w:r>
        <w:t>Micro-SD Cards follow a standard outlined by the SD Association</w:t>
      </w:r>
      <w:sdt>
        <w:sdtPr>
          <w:id w:val="-533965088"/>
          <w:citation/>
        </w:sdtPr>
        <w:sdtContent>
          <w:r>
            <w:fldChar w:fldCharType="begin"/>
          </w:r>
          <w:r>
            <w:instrText xml:space="preserve"> CITATION SDA13 \l 1033 </w:instrText>
          </w:r>
          <w:r>
            <w:fldChar w:fldCharType="separate"/>
          </w:r>
          <w:r w:rsidR="00460CA5">
            <w:rPr>
              <w:noProof/>
            </w:rPr>
            <w:t xml:space="preserve"> </w:t>
          </w:r>
          <w:r w:rsidR="00460CA5"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00460CA5" w:rsidRPr="00460CA5">
            <w:rPr>
              <w:noProof/>
            </w:rPr>
            <w:t>[26]</w:t>
          </w:r>
          <w:r>
            <w:fldChar w:fldCharType="end"/>
          </w:r>
        </w:sdtContent>
      </w:sdt>
      <w:sdt>
        <w:sdtPr>
          <w:id w:val="-613287845"/>
          <w:citation/>
        </w:sdtPr>
        <w:sdtContent>
          <w:r>
            <w:fldChar w:fldCharType="begin"/>
          </w:r>
          <w:r>
            <w:instrText xml:space="preserve"> CITATION Sam11 \l 1033 </w:instrText>
          </w:r>
          <w:r>
            <w:fldChar w:fldCharType="separate"/>
          </w:r>
          <w:r w:rsidR="00460CA5">
            <w:rPr>
              <w:noProof/>
            </w:rPr>
            <w:t xml:space="preserve"> </w:t>
          </w:r>
          <w:r w:rsidR="00460CA5" w:rsidRPr="00460CA5">
            <w:rPr>
              <w:noProof/>
            </w:rPr>
            <w:t>[27]</w:t>
          </w:r>
          <w:r>
            <w:fldChar w:fldCharType="end"/>
          </w:r>
        </w:sdtContent>
      </w:sdt>
      <w:sdt>
        <w:sdtPr>
          <w:id w:val="142248616"/>
          <w:citation/>
        </w:sdtPr>
        <w:sdtContent>
          <w:r>
            <w:fldChar w:fldCharType="begin"/>
          </w:r>
          <w:r>
            <w:instrText xml:space="preserve"> CITATION Sup12 \l 1033 </w:instrText>
          </w:r>
          <w:r>
            <w:fldChar w:fldCharType="separate"/>
          </w:r>
          <w:r w:rsidR="00460CA5">
            <w:rPr>
              <w:noProof/>
            </w:rPr>
            <w:t xml:space="preserve"> </w:t>
          </w:r>
          <w:r w:rsidR="00460CA5" w:rsidRPr="00460CA5">
            <w:rPr>
              <w:noProof/>
            </w:rPr>
            <w:t>[28]</w:t>
          </w:r>
          <w:r>
            <w:fldChar w:fldCharType="end"/>
          </w:r>
        </w:sdtContent>
      </w:sdt>
      <w:r>
        <w:t>.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relying heavily on device polling. We avoid polling during write operations by predicting the write completion time.</w:t>
      </w:r>
    </w:p>
    <w:p w:rsidR="00266BD8" w:rsidRDefault="003F1F75" w:rsidP="003F1F75">
      <w:pPr>
        <w:ind w:firstLine="720"/>
      </w:pPr>
      <w:r>
        <w:fldChar w:fldCharType="begin"/>
      </w:r>
      <w:r>
        <w:instrText xml:space="preserve"> REF _Ref432583240 \h </w:instrText>
      </w:r>
      <w:r>
        <w:fldChar w:fldCharType="separate"/>
      </w:r>
      <w:r w:rsidR="00AD2B39">
        <w:t xml:space="preserve">Figure </w:t>
      </w:r>
      <w:r w:rsidR="00AD2B39">
        <w:rPr>
          <w:noProof/>
        </w:rPr>
        <w:t>17</w:t>
      </w:r>
      <w:r>
        <w:fldChar w:fldCharType="end"/>
      </w:r>
      <w:r>
        <w:t xml:space="preserve"> </w:t>
      </w:r>
      <w:r w:rsidR="00266BD8">
        <w:t xml:space="preserve">shows how timing variations affected our testing. The top figure shows one write/verify operation with constant polling for write-complete. The bottom figure shows the average of 2049 operations </w:t>
      </w:r>
      <w:r w:rsidR="00266BD8">
        <w:lastRenderedPageBreak/>
        <w:t>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for further research.</w:t>
      </w:r>
    </w:p>
    <w:p w:rsidR="00266BD8" w:rsidRDefault="00266BD8" w:rsidP="003F1F75">
      <w:pPr>
        <w:ind w:firstLine="720"/>
      </w:pPr>
      <w:r>
        <w:t>An SD Card must be initialized after power up as shown in</w:t>
      </w:r>
      <w:r w:rsidR="003F1F75">
        <w:t xml:space="preserve"> </w:t>
      </w:r>
      <w:r w:rsidR="003F1F75">
        <w:fldChar w:fldCharType="begin"/>
      </w:r>
      <w:r w:rsidR="003F1F75">
        <w:instrText xml:space="preserve"> REF _Ref432583194 \h </w:instrText>
      </w:r>
      <w:r w:rsidR="003F1F75">
        <w:fldChar w:fldCharType="separate"/>
      </w:r>
      <w:r w:rsidR="00AD2B39">
        <w:t xml:space="preserve">Figure </w:t>
      </w:r>
      <w:r w:rsidR="00AD2B39">
        <w:rPr>
          <w:noProof/>
        </w:rPr>
        <w:t>18</w:t>
      </w:r>
      <w:r w:rsidR="003F1F75">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266BD8" w:rsidRPr="003454C8" w:rsidRDefault="00266BD8" w:rsidP="003F1F75">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266BD8" w:rsidRDefault="00266BD8" w:rsidP="003F1F75">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266BD8" w:rsidRDefault="00266BD8" w:rsidP="00266BD8">
      <w:pPr>
        <w:pStyle w:val="Heading4"/>
        <w:rPr>
          <w:sz w:val="26"/>
          <w:szCs w:val="26"/>
        </w:rPr>
      </w:pPr>
      <w:r>
        <w:t>Sandisk SDSC 1.0GB Micro-SD Memory Card</w:t>
      </w:r>
    </w:p>
    <w:p w:rsidR="00266BD8" w:rsidRDefault="00266BD8" w:rsidP="003F1F75">
      <w:pPr>
        <w:ind w:firstLine="720"/>
      </w:pPr>
      <w:r>
        <w:t>Initial experiments with the Sandisk Micro-SD indicated that the majority of write operations completed approximately 150-170ms after they began. Based on this data and as shown in</w:t>
      </w:r>
      <w:r w:rsidR="003F1F75">
        <w:t xml:space="preserve"> </w:t>
      </w:r>
      <w:r w:rsidR="003F1F75">
        <w:fldChar w:fldCharType="begin"/>
      </w:r>
      <w:r w:rsidR="003F1F75">
        <w:instrText xml:space="preserve"> REF _Ref432583293 \h </w:instrText>
      </w:r>
      <w:r w:rsidR="003F1F75">
        <w:fldChar w:fldCharType="separate"/>
      </w:r>
      <w:r w:rsidR="00AD2B39">
        <w:t xml:space="preserve">Figure </w:t>
      </w:r>
      <w:r w:rsidR="00AD2B39">
        <w:rPr>
          <w:noProof/>
        </w:rPr>
        <w:t>19</w:t>
      </w:r>
      <w:r w:rsidR="003F1F75">
        <w:fldChar w:fldCharType="end"/>
      </w:r>
      <w:r>
        <w:t xml:space="preserve">, the card was not polled until the test reached the 180ms mark (which is approximately 165ms after the write command completed successfully).  After write-complete polling begins, we find that all of the writes had already completed and were eligible to transition into the verification stage. </w:t>
      </w:r>
    </w:p>
    <w:p w:rsidR="00266BD8" w:rsidRDefault="00266BD8" w:rsidP="003F1F75">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3F1F75" w:rsidRDefault="003F1F75" w:rsidP="003F1F75">
      <w:pPr>
        <w:pStyle w:val="Caption"/>
        <w:keepNext/>
        <w:jc w:val="center"/>
      </w:pPr>
      <w:r>
        <w:t xml:space="preserve">Table </w:t>
      </w:r>
      <w:fldSimple w:instr=" SEQ Table \* ARABIC ">
        <w:r w:rsidR="00AD2B39">
          <w:rPr>
            <w:noProof/>
          </w:rPr>
          <w:t>5</w:t>
        </w:r>
      </w:fldSimple>
      <w:r>
        <w:t xml:space="preserve">: </w:t>
      </w:r>
      <w:r w:rsidRPr="00C2326C">
        <w:t>Sandisk Micro-SD Card Energy Consumption</w:t>
      </w:r>
    </w:p>
    <w:tbl>
      <w:tblPr>
        <w:tblStyle w:val="TableGrid"/>
        <w:tblW w:w="0" w:type="auto"/>
        <w:jc w:val="center"/>
        <w:tblLook w:val="04A0" w:firstRow="1" w:lastRow="0" w:firstColumn="1" w:lastColumn="0" w:noHBand="0" w:noVBand="1"/>
      </w:tblPr>
      <w:tblGrid>
        <w:gridCol w:w="1615"/>
        <w:gridCol w:w="1985"/>
        <w:gridCol w:w="1975"/>
        <w:gridCol w:w="1440"/>
      </w:tblGrid>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State</w:t>
            </w:r>
          </w:p>
        </w:tc>
        <w:tc>
          <w:tcPr>
            <w:tcW w:w="1985" w:type="dxa"/>
            <w:noWrap/>
            <w:hideMark/>
          </w:tcPr>
          <w:p w:rsidR="003F1F75" w:rsidRPr="003F1F75" w:rsidRDefault="003F1F75" w:rsidP="003F1F75">
            <w:pPr>
              <w:rPr>
                <w:sz w:val="22"/>
              </w:rPr>
            </w:pPr>
            <w:r w:rsidRPr="003F1F75">
              <w:rPr>
                <w:sz w:val="22"/>
              </w:rPr>
              <w:t>Static (uJ)</w:t>
            </w:r>
          </w:p>
        </w:tc>
        <w:tc>
          <w:tcPr>
            <w:tcW w:w="1975" w:type="dxa"/>
            <w:noWrap/>
            <w:hideMark/>
          </w:tcPr>
          <w:p w:rsidR="003F1F75" w:rsidRPr="003F1F75" w:rsidRDefault="003F1F75" w:rsidP="003F1F75">
            <w:pPr>
              <w:rPr>
                <w:sz w:val="22"/>
              </w:rPr>
            </w:pPr>
            <w:r w:rsidRPr="003F1F75">
              <w:rPr>
                <w:sz w:val="22"/>
              </w:rPr>
              <w:t>IODVS (uJ)</w:t>
            </w:r>
          </w:p>
        </w:tc>
        <w:tc>
          <w:tcPr>
            <w:tcW w:w="1440" w:type="dxa"/>
            <w:noWrap/>
            <w:hideMark/>
          </w:tcPr>
          <w:p w:rsidR="003F1F75" w:rsidRPr="003F1F75" w:rsidRDefault="003F1F75" w:rsidP="003F1F75">
            <w:pPr>
              <w:rPr>
                <w:sz w:val="22"/>
              </w:rPr>
            </w:pPr>
            <w:r w:rsidRPr="003F1F75">
              <w:rPr>
                <w:sz w:val="22"/>
              </w:rPr>
              <w:t>Delta</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Idle</w:t>
            </w:r>
          </w:p>
        </w:tc>
        <w:tc>
          <w:tcPr>
            <w:tcW w:w="1985" w:type="dxa"/>
            <w:noWrap/>
            <w:hideMark/>
          </w:tcPr>
          <w:p w:rsidR="003F1F75" w:rsidRPr="003F1F75" w:rsidRDefault="003F1F75" w:rsidP="003F1F75">
            <w:pPr>
              <w:rPr>
                <w:sz w:val="22"/>
              </w:rPr>
            </w:pPr>
            <w:r w:rsidRPr="003F1F75">
              <w:rPr>
                <w:sz w:val="22"/>
              </w:rPr>
              <w:t>157.07</w:t>
            </w:r>
          </w:p>
        </w:tc>
        <w:tc>
          <w:tcPr>
            <w:tcW w:w="1975" w:type="dxa"/>
            <w:noWrap/>
            <w:hideMark/>
          </w:tcPr>
          <w:p w:rsidR="003F1F75" w:rsidRPr="003F1F75" w:rsidRDefault="003F1F75" w:rsidP="003F1F75">
            <w:pPr>
              <w:rPr>
                <w:sz w:val="22"/>
              </w:rPr>
            </w:pPr>
            <w:r w:rsidRPr="003F1F75">
              <w:rPr>
                <w:sz w:val="22"/>
              </w:rPr>
              <w:t>138.95</w:t>
            </w:r>
          </w:p>
        </w:tc>
        <w:tc>
          <w:tcPr>
            <w:tcW w:w="1440" w:type="dxa"/>
            <w:noWrap/>
            <w:hideMark/>
          </w:tcPr>
          <w:p w:rsidR="003F1F75" w:rsidRPr="003F1F75" w:rsidRDefault="003F1F75" w:rsidP="003F1F75">
            <w:pPr>
              <w:rPr>
                <w:sz w:val="22"/>
              </w:rPr>
            </w:pPr>
            <w:r w:rsidRPr="003F1F75">
              <w:rPr>
                <w:sz w:val="22"/>
              </w:rPr>
              <w:t>-11.54%</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Write</w:t>
            </w:r>
          </w:p>
        </w:tc>
        <w:tc>
          <w:tcPr>
            <w:tcW w:w="1985" w:type="dxa"/>
            <w:noWrap/>
            <w:hideMark/>
          </w:tcPr>
          <w:p w:rsidR="003F1F75" w:rsidRPr="003F1F75" w:rsidRDefault="003F1F75" w:rsidP="003F1F75">
            <w:pPr>
              <w:rPr>
                <w:sz w:val="22"/>
              </w:rPr>
            </w:pPr>
            <w:r w:rsidRPr="003F1F75">
              <w:rPr>
                <w:sz w:val="22"/>
              </w:rPr>
              <w:t>26.48</w:t>
            </w:r>
          </w:p>
        </w:tc>
        <w:tc>
          <w:tcPr>
            <w:tcW w:w="1975" w:type="dxa"/>
            <w:noWrap/>
            <w:hideMark/>
          </w:tcPr>
          <w:p w:rsidR="003F1F75" w:rsidRPr="003F1F75" w:rsidRDefault="003F1F75" w:rsidP="003F1F75">
            <w:pPr>
              <w:rPr>
                <w:sz w:val="22"/>
              </w:rPr>
            </w:pPr>
            <w:r w:rsidRPr="003F1F75">
              <w:rPr>
                <w:sz w:val="22"/>
              </w:rPr>
              <w:t>26.23</w:t>
            </w:r>
          </w:p>
        </w:tc>
        <w:tc>
          <w:tcPr>
            <w:tcW w:w="1440" w:type="dxa"/>
            <w:noWrap/>
            <w:hideMark/>
          </w:tcPr>
          <w:p w:rsidR="003F1F75" w:rsidRPr="003F1F75" w:rsidRDefault="003F1F75" w:rsidP="003F1F75">
            <w:pPr>
              <w:rPr>
                <w:sz w:val="22"/>
              </w:rPr>
            </w:pPr>
            <w:r w:rsidRPr="003F1F75">
              <w:rPr>
                <w:sz w:val="22"/>
              </w:rPr>
              <w:t>-0.93%</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Wait</w:t>
            </w:r>
          </w:p>
        </w:tc>
        <w:tc>
          <w:tcPr>
            <w:tcW w:w="1985" w:type="dxa"/>
            <w:noWrap/>
            <w:hideMark/>
          </w:tcPr>
          <w:p w:rsidR="003F1F75" w:rsidRPr="003F1F75" w:rsidRDefault="003F1F75" w:rsidP="003F1F75">
            <w:pPr>
              <w:rPr>
                <w:sz w:val="22"/>
              </w:rPr>
            </w:pPr>
            <w:r w:rsidRPr="003F1F75">
              <w:rPr>
                <w:sz w:val="22"/>
              </w:rPr>
              <w:t>14021.97</w:t>
            </w:r>
          </w:p>
        </w:tc>
        <w:tc>
          <w:tcPr>
            <w:tcW w:w="1975" w:type="dxa"/>
            <w:noWrap/>
            <w:hideMark/>
          </w:tcPr>
          <w:p w:rsidR="003F1F75" w:rsidRPr="003F1F75" w:rsidRDefault="003F1F75" w:rsidP="003F1F75">
            <w:pPr>
              <w:rPr>
                <w:sz w:val="22"/>
              </w:rPr>
            </w:pPr>
            <w:r w:rsidRPr="003F1F75">
              <w:rPr>
                <w:sz w:val="22"/>
              </w:rPr>
              <w:t>10126.95</w:t>
            </w:r>
          </w:p>
        </w:tc>
        <w:tc>
          <w:tcPr>
            <w:tcW w:w="1440" w:type="dxa"/>
            <w:noWrap/>
            <w:hideMark/>
          </w:tcPr>
          <w:p w:rsidR="003F1F75" w:rsidRPr="003F1F75" w:rsidRDefault="003F1F75" w:rsidP="003F1F75">
            <w:pPr>
              <w:rPr>
                <w:sz w:val="22"/>
              </w:rPr>
            </w:pPr>
            <w:r w:rsidRPr="003F1F75">
              <w:rPr>
                <w:sz w:val="22"/>
              </w:rPr>
              <w:t>-27.78%</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Verify</w:t>
            </w:r>
          </w:p>
        </w:tc>
        <w:tc>
          <w:tcPr>
            <w:tcW w:w="1985" w:type="dxa"/>
            <w:noWrap/>
            <w:hideMark/>
          </w:tcPr>
          <w:p w:rsidR="003F1F75" w:rsidRPr="003F1F75" w:rsidRDefault="003F1F75" w:rsidP="003F1F75">
            <w:pPr>
              <w:rPr>
                <w:sz w:val="22"/>
              </w:rPr>
            </w:pPr>
            <w:r w:rsidRPr="003F1F75">
              <w:rPr>
                <w:sz w:val="22"/>
              </w:rPr>
              <w:t>89.86</w:t>
            </w:r>
          </w:p>
        </w:tc>
        <w:tc>
          <w:tcPr>
            <w:tcW w:w="1975" w:type="dxa"/>
            <w:noWrap/>
            <w:hideMark/>
          </w:tcPr>
          <w:p w:rsidR="003F1F75" w:rsidRPr="003F1F75" w:rsidRDefault="003F1F75" w:rsidP="003F1F75">
            <w:pPr>
              <w:rPr>
                <w:sz w:val="22"/>
              </w:rPr>
            </w:pPr>
            <w:r w:rsidRPr="003F1F75">
              <w:rPr>
                <w:sz w:val="22"/>
              </w:rPr>
              <w:t>91.88</w:t>
            </w:r>
          </w:p>
        </w:tc>
        <w:tc>
          <w:tcPr>
            <w:tcW w:w="1440" w:type="dxa"/>
            <w:noWrap/>
            <w:hideMark/>
          </w:tcPr>
          <w:p w:rsidR="003F1F75" w:rsidRPr="003F1F75" w:rsidRDefault="003F1F75" w:rsidP="003F1F75">
            <w:pPr>
              <w:rPr>
                <w:sz w:val="22"/>
              </w:rPr>
            </w:pPr>
            <w:r w:rsidRPr="003F1F75">
              <w:rPr>
                <w:sz w:val="22"/>
              </w:rPr>
              <w:t>2.25%</w:t>
            </w:r>
          </w:p>
        </w:tc>
      </w:tr>
      <w:tr w:rsidR="003F1F75" w:rsidRPr="0098506B" w:rsidTr="003F1F75">
        <w:trPr>
          <w:cantSplit/>
          <w:jc w:val="center"/>
        </w:trPr>
        <w:tc>
          <w:tcPr>
            <w:tcW w:w="1615" w:type="dxa"/>
            <w:noWrap/>
            <w:hideMark/>
          </w:tcPr>
          <w:p w:rsidR="003F1F75" w:rsidRPr="003F1F75" w:rsidRDefault="003F1F75" w:rsidP="003F1F75">
            <w:pPr>
              <w:rPr>
                <w:b/>
                <w:bCs/>
                <w:sz w:val="22"/>
              </w:rPr>
            </w:pPr>
            <w:r w:rsidRPr="003F1F75">
              <w:rPr>
                <w:b/>
                <w:bCs/>
                <w:sz w:val="22"/>
              </w:rPr>
              <w:t>Test Total</w:t>
            </w:r>
          </w:p>
        </w:tc>
        <w:tc>
          <w:tcPr>
            <w:tcW w:w="1985" w:type="dxa"/>
            <w:noWrap/>
            <w:hideMark/>
          </w:tcPr>
          <w:p w:rsidR="003F1F75" w:rsidRPr="003F1F75" w:rsidRDefault="003F1F75" w:rsidP="003F1F75">
            <w:pPr>
              <w:rPr>
                <w:b/>
                <w:sz w:val="22"/>
              </w:rPr>
            </w:pPr>
            <w:r w:rsidRPr="003F1F75">
              <w:rPr>
                <w:b/>
                <w:sz w:val="22"/>
              </w:rPr>
              <w:t>14295.38</w:t>
            </w:r>
          </w:p>
        </w:tc>
        <w:tc>
          <w:tcPr>
            <w:tcW w:w="1975" w:type="dxa"/>
            <w:noWrap/>
            <w:hideMark/>
          </w:tcPr>
          <w:p w:rsidR="003F1F75" w:rsidRPr="003F1F75" w:rsidRDefault="003F1F75" w:rsidP="003F1F75">
            <w:pPr>
              <w:rPr>
                <w:b/>
                <w:sz w:val="22"/>
              </w:rPr>
            </w:pPr>
            <w:r w:rsidRPr="003F1F75">
              <w:rPr>
                <w:b/>
                <w:sz w:val="22"/>
              </w:rPr>
              <w:t>10384.02</w:t>
            </w:r>
          </w:p>
        </w:tc>
        <w:tc>
          <w:tcPr>
            <w:tcW w:w="1440" w:type="dxa"/>
            <w:noWrap/>
            <w:hideMark/>
          </w:tcPr>
          <w:p w:rsidR="003F1F75" w:rsidRPr="003F1F75" w:rsidRDefault="003F1F75" w:rsidP="003F1F75">
            <w:pPr>
              <w:rPr>
                <w:b/>
                <w:sz w:val="22"/>
              </w:rPr>
            </w:pPr>
            <w:r w:rsidRPr="003F1F75">
              <w:rPr>
                <w:b/>
                <w:sz w:val="22"/>
              </w:rPr>
              <w:t>-27.36%</w:t>
            </w:r>
          </w:p>
        </w:tc>
      </w:tr>
    </w:tbl>
    <w:p w:rsidR="003F1F75" w:rsidRDefault="00266BD8" w:rsidP="003F1F75">
      <w:pPr>
        <w:keepNext/>
        <w:jc w:val="center"/>
      </w:pPr>
      <w:r w:rsidRPr="00C64C06">
        <w:rPr>
          <w:noProof/>
        </w:rPr>
        <w:lastRenderedPageBreak/>
        <w:drawing>
          <wp:inline distT="0" distB="0" distL="0" distR="0" wp14:anchorId="6F02D2FF" wp14:editId="5A65633E">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rsidR="00266BD8" w:rsidRPr="00B8266E" w:rsidRDefault="003F1F75" w:rsidP="003F1F75">
      <w:pPr>
        <w:pStyle w:val="Caption"/>
        <w:jc w:val="center"/>
      </w:pPr>
      <w:bookmarkStart w:id="48" w:name="_Ref432583293"/>
      <w:r>
        <w:t xml:space="preserve">Figure </w:t>
      </w:r>
      <w:fldSimple w:instr=" SEQ Figure \* ARABIC ">
        <w:r w:rsidR="00AD2B39">
          <w:rPr>
            <w:noProof/>
          </w:rPr>
          <w:t>19</w:t>
        </w:r>
      </w:fldSimple>
      <w:bookmarkEnd w:id="48"/>
      <w:r>
        <w:t>: Sandisk Micro-SD Card IODVS Test</w:t>
      </w:r>
    </w:p>
    <w:p w:rsidR="003F1F75" w:rsidRDefault="003F1F75">
      <w:pPr>
        <w:rPr>
          <w:rFonts w:asciiTheme="majorHAnsi" w:eastAsiaTheme="majorEastAsia" w:hAnsiTheme="majorHAnsi" w:cstheme="majorBidi"/>
          <w:i/>
          <w:iCs/>
          <w:sz w:val="24"/>
          <w:szCs w:val="24"/>
        </w:rPr>
      </w:pPr>
      <w:r>
        <w:br w:type="page"/>
      </w:r>
    </w:p>
    <w:p w:rsidR="00266BD8" w:rsidRPr="009E4085" w:rsidRDefault="00266BD8" w:rsidP="00266BD8">
      <w:pPr>
        <w:pStyle w:val="Heading4"/>
        <w:rPr>
          <w:sz w:val="26"/>
          <w:szCs w:val="26"/>
        </w:rPr>
      </w:pPr>
      <w:r>
        <w:lastRenderedPageBreak/>
        <w:t>Lexar SDSC 1.0GB Micro-SD Memory Card</w:t>
      </w:r>
    </w:p>
    <w:p w:rsidR="00266BD8" w:rsidRDefault="00266BD8" w:rsidP="003F1F75">
      <w:pPr>
        <w:ind w:firstLine="720"/>
      </w:pPr>
      <w:r>
        <w:t>The Lexar Micro-SD card had a higher average power draw and a different write-completion characteristic than the Sandisk Micro-SD Card. The majority of writes completed between 140-180ms after the test began. This result can also be inferred from the drop in current consumption beginning at the 140ms mark. Polling for the completion did not begin until 160ms after the test began.</w:t>
      </w:r>
    </w:p>
    <w:p w:rsidR="00266BD8" w:rsidRDefault="00266BD8" w:rsidP="003F1F75">
      <w:pPr>
        <w:ind w:firstLine="720"/>
      </w:pPr>
      <w:r>
        <w:t xml:space="preserve">Despite the higher current draw, the system still benefited from a decrease in wait state energy consumption by 4049 uJ. The duty cycle was the same as the Sandisk card at 94.6% yielding an energy decrease of 24.12%. </w:t>
      </w:r>
    </w:p>
    <w:p w:rsidR="00266BD8" w:rsidRDefault="00266BD8" w:rsidP="003F1F75">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rsidR="003F1F75" w:rsidRDefault="003F1F75" w:rsidP="003F1F75">
      <w:pPr>
        <w:pStyle w:val="Caption"/>
        <w:keepNext/>
        <w:jc w:val="center"/>
      </w:pPr>
      <w:r>
        <w:t xml:space="preserve">Table </w:t>
      </w:r>
      <w:fldSimple w:instr=" SEQ Table \* ARABIC ">
        <w:r w:rsidR="00AD2B39">
          <w:rPr>
            <w:noProof/>
          </w:rPr>
          <w:t>6</w:t>
        </w:r>
      </w:fldSimple>
      <w:r>
        <w:t xml:space="preserve">: </w:t>
      </w:r>
      <w:r w:rsidRPr="00862FF3">
        <w:t>Lexar Micro-SD Card Energy Consumption</w:t>
      </w:r>
    </w:p>
    <w:tbl>
      <w:tblPr>
        <w:tblStyle w:val="TableGrid"/>
        <w:tblW w:w="0" w:type="auto"/>
        <w:jc w:val="center"/>
        <w:tblLook w:val="04A0" w:firstRow="1" w:lastRow="0" w:firstColumn="1" w:lastColumn="0" w:noHBand="0" w:noVBand="1"/>
      </w:tblPr>
      <w:tblGrid>
        <w:gridCol w:w="1795"/>
        <w:gridCol w:w="1895"/>
        <w:gridCol w:w="1975"/>
        <w:gridCol w:w="1980"/>
      </w:tblGrid>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State</w:t>
            </w:r>
          </w:p>
        </w:tc>
        <w:tc>
          <w:tcPr>
            <w:tcW w:w="1895" w:type="dxa"/>
            <w:noWrap/>
            <w:hideMark/>
          </w:tcPr>
          <w:p w:rsidR="003F1F75" w:rsidRPr="003F1F75" w:rsidRDefault="003F1F75" w:rsidP="003F1F75">
            <w:pPr>
              <w:rPr>
                <w:sz w:val="22"/>
              </w:rPr>
            </w:pPr>
            <w:r w:rsidRPr="003F1F75">
              <w:rPr>
                <w:sz w:val="22"/>
              </w:rPr>
              <w:t>Static (uJ)</w:t>
            </w:r>
          </w:p>
        </w:tc>
        <w:tc>
          <w:tcPr>
            <w:tcW w:w="1975" w:type="dxa"/>
            <w:noWrap/>
            <w:hideMark/>
          </w:tcPr>
          <w:p w:rsidR="003F1F75" w:rsidRPr="003F1F75" w:rsidRDefault="003F1F75" w:rsidP="003F1F75">
            <w:pPr>
              <w:rPr>
                <w:sz w:val="22"/>
              </w:rPr>
            </w:pPr>
            <w:r w:rsidRPr="003F1F75">
              <w:rPr>
                <w:sz w:val="22"/>
              </w:rPr>
              <w:t>IODVS (uJ)</w:t>
            </w:r>
          </w:p>
        </w:tc>
        <w:tc>
          <w:tcPr>
            <w:tcW w:w="1980" w:type="dxa"/>
            <w:noWrap/>
            <w:hideMark/>
          </w:tcPr>
          <w:p w:rsidR="003F1F75" w:rsidRPr="003F1F75" w:rsidRDefault="003F1F75" w:rsidP="003F1F75">
            <w:pPr>
              <w:rPr>
                <w:sz w:val="22"/>
              </w:rPr>
            </w:pPr>
            <w:r w:rsidRPr="003F1F75">
              <w:rPr>
                <w:sz w:val="22"/>
              </w:rPr>
              <w:t>Delta</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Idle</w:t>
            </w:r>
          </w:p>
        </w:tc>
        <w:tc>
          <w:tcPr>
            <w:tcW w:w="1895" w:type="dxa"/>
            <w:noWrap/>
            <w:hideMark/>
          </w:tcPr>
          <w:p w:rsidR="003F1F75" w:rsidRPr="003F1F75" w:rsidRDefault="003F1F75" w:rsidP="003F1F75">
            <w:pPr>
              <w:rPr>
                <w:sz w:val="22"/>
              </w:rPr>
            </w:pPr>
            <w:r w:rsidRPr="003F1F75">
              <w:rPr>
                <w:sz w:val="22"/>
              </w:rPr>
              <w:t>124.09</w:t>
            </w:r>
          </w:p>
        </w:tc>
        <w:tc>
          <w:tcPr>
            <w:tcW w:w="1975" w:type="dxa"/>
            <w:noWrap/>
            <w:hideMark/>
          </w:tcPr>
          <w:p w:rsidR="003F1F75" w:rsidRPr="003F1F75" w:rsidRDefault="003F1F75" w:rsidP="003F1F75">
            <w:pPr>
              <w:rPr>
                <w:sz w:val="22"/>
              </w:rPr>
            </w:pPr>
            <w:r w:rsidRPr="003F1F75">
              <w:rPr>
                <w:sz w:val="22"/>
              </w:rPr>
              <w:t>102.41</w:t>
            </w:r>
          </w:p>
        </w:tc>
        <w:tc>
          <w:tcPr>
            <w:tcW w:w="1980" w:type="dxa"/>
            <w:noWrap/>
            <w:hideMark/>
          </w:tcPr>
          <w:p w:rsidR="003F1F75" w:rsidRPr="003F1F75" w:rsidRDefault="003F1F75" w:rsidP="003F1F75">
            <w:pPr>
              <w:rPr>
                <w:sz w:val="22"/>
              </w:rPr>
            </w:pPr>
            <w:r w:rsidRPr="003F1F75">
              <w:rPr>
                <w:sz w:val="22"/>
              </w:rPr>
              <w:t>-17.47%</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Write</w:t>
            </w:r>
          </w:p>
        </w:tc>
        <w:tc>
          <w:tcPr>
            <w:tcW w:w="1895" w:type="dxa"/>
            <w:noWrap/>
            <w:hideMark/>
          </w:tcPr>
          <w:p w:rsidR="003F1F75" w:rsidRPr="003F1F75" w:rsidRDefault="003F1F75" w:rsidP="003F1F75">
            <w:pPr>
              <w:rPr>
                <w:sz w:val="22"/>
              </w:rPr>
            </w:pPr>
            <w:r w:rsidRPr="003F1F75">
              <w:rPr>
                <w:sz w:val="22"/>
              </w:rPr>
              <w:t>34.52</w:t>
            </w:r>
          </w:p>
        </w:tc>
        <w:tc>
          <w:tcPr>
            <w:tcW w:w="1975" w:type="dxa"/>
            <w:noWrap/>
            <w:hideMark/>
          </w:tcPr>
          <w:p w:rsidR="003F1F75" w:rsidRPr="003F1F75" w:rsidRDefault="003F1F75" w:rsidP="003F1F75">
            <w:pPr>
              <w:rPr>
                <w:sz w:val="22"/>
              </w:rPr>
            </w:pPr>
            <w:r w:rsidRPr="003F1F75">
              <w:rPr>
                <w:sz w:val="22"/>
              </w:rPr>
              <w:t>34.42</w:t>
            </w:r>
          </w:p>
        </w:tc>
        <w:tc>
          <w:tcPr>
            <w:tcW w:w="1980" w:type="dxa"/>
            <w:noWrap/>
            <w:hideMark/>
          </w:tcPr>
          <w:p w:rsidR="003F1F75" w:rsidRPr="003F1F75" w:rsidRDefault="003F1F75" w:rsidP="003F1F75">
            <w:pPr>
              <w:rPr>
                <w:sz w:val="22"/>
              </w:rPr>
            </w:pPr>
            <w:r w:rsidRPr="003F1F75">
              <w:rPr>
                <w:sz w:val="22"/>
              </w:rPr>
              <w:t>-0.28%</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Wait</w:t>
            </w:r>
          </w:p>
        </w:tc>
        <w:tc>
          <w:tcPr>
            <w:tcW w:w="1895" w:type="dxa"/>
            <w:noWrap/>
            <w:hideMark/>
          </w:tcPr>
          <w:p w:rsidR="003F1F75" w:rsidRPr="003F1F75" w:rsidRDefault="003F1F75" w:rsidP="003F1F75">
            <w:pPr>
              <w:rPr>
                <w:sz w:val="22"/>
              </w:rPr>
            </w:pPr>
            <w:r w:rsidRPr="003F1F75">
              <w:rPr>
                <w:sz w:val="22"/>
              </w:rPr>
              <w:t>16608.43</w:t>
            </w:r>
          </w:p>
        </w:tc>
        <w:tc>
          <w:tcPr>
            <w:tcW w:w="1975" w:type="dxa"/>
            <w:noWrap/>
            <w:hideMark/>
          </w:tcPr>
          <w:p w:rsidR="003F1F75" w:rsidRPr="003F1F75" w:rsidRDefault="003F1F75" w:rsidP="003F1F75">
            <w:pPr>
              <w:rPr>
                <w:sz w:val="22"/>
              </w:rPr>
            </w:pPr>
            <w:r w:rsidRPr="003F1F75">
              <w:rPr>
                <w:sz w:val="22"/>
              </w:rPr>
              <w:t>12558.83</w:t>
            </w:r>
          </w:p>
        </w:tc>
        <w:tc>
          <w:tcPr>
            <w:tcW w:w="1980" w:type="dxa"/>
            <w:noWrap/>
            <w:hideMark/>
          </w:tcPr>
          <w:p w:rsidR="003F1F75" w:rsidRPr="003F1F75" w:rsidRDefault="003F1F75" w:rsidP="003F1F75">
            <w:pPr>
              <w:rPr>
                <w:sz w:val="22"/>
              </w:rPr>
            </w:pPr>
            <w:r w:rsidRPr="003F1F75">
              <w:rPr>
                <w:sz w:val="22"/>
              </w:rPr>
              <w:t>-24.38%</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Verify</w:t>
            </w:r>
          </w:p>
        </w:tc>
        <w:tc>
          <w:tcPr>
            <w:tcW w:w="1895" w:type="dxa"/>
            <w:noWrap/>
            <w:hideMark/>
          </w:tcPr>
          <w:p w:rsidR="003F1F75" w:rsidRPr="003F1F75" w:rsidRDefault="003F1F75" w:rsidP="003F1F75">
            <w:pPr>
              <w:rPr>
                <w:sz w:val="22"/>
              </w:rPr>
            </w:pPr>
            <w:r w:rsidRPr="003F1F75">
              <w:rPr>
                <w:sz w:val="22"/>
              </w:rPr>
              <w:t>39.45</w:t>
            </w:r>
          </w:p>
        </w:tc>
        <w:tc>
          <w:tcPr>
            <w:tcW w:w="1975" w:type="dxa"/>
            <w:noWrap/>
            <w:hideMark/>
          </w:tcPr>
          <w:p w:rsidR="003F1F75" w:rsidRPr="003F1F75" w:rsidRDefault="003F1F75" w:rsidP="003F1F75">
            <w:pPr>
              <w:rPr>
                <w:sz w:val="22"/>
              </w:rPr>
            </w:pPr>
            <w:r w:rsidRPr="003F1F75">
              <w:rPr>
                <w:sz w:val="22"/>
              </w:rPr>
              <w:t>56.87</w:t>
            </w:r>
          </w:p>
        </w:tc>
        <w:tc>
          <w:tcPr>
            <w:tcW w:w="1980" w:type="dxa"/>
            <w:noWrap/>
            <w:hideMark/>
          </w:tcPr>
          <w:p w:rsidR="003F1F75" w:rsidRPr="003F1F75" w:rsidRDefault="003F1F75" w:rsidP="003F1F75">
            <w:pPr>
              <w:rPr>
                <w:sz w:val="22"/>
              </w:rPr>
            </w:pPr>
            <w:r w:rsidRPr="003F1F75">
              <w:rPr>
                <w:sz w:val="22"/>
              </w:rPr>
              <w:t>44.17%</w:t>
            </w:r>
          </w:p>
        </w:tc>
      </w:tr>
      <w:tr w:rsidR="003F1F75" w:rsidRPr="0098506B" w:rsidTr="003F1F75">
        <w:trPr>
          <w:cantSplit/>
          <w:jc w:val="center"/>
        </w:trPr>
        <w:tc>
          <w:tcPr>
            <w:tcW w:w="1795" w:type="dxa"/>
            <w:noWrap/>
            <w:hideMark/>
          </w:tcPr>
          <w:p w:rsidR="003F1F75" w:rsidRPr="003F1F75" w:rsidRDefault="003F1F75" w:rsidP="003F1F75">
            <w:pPr>
              <w:rPr>
                <w:b/>
                <w:bCs/>
                <w:sz w:val="22"/>
              </w:rPr>
            </w:pPr>
            <w:r w:rsidRPr="003F1F75">
              <w:rPr>
                <w:b/>
                <w:bCs/>
                <w:sz w:val="22"/>
              </w:rPr>
              <w:t>Test Total</w:t>
            </w:r>
          </w:p>
        </w:tc>
        <w:tc>
          <w:tcPr>
            <w:tcW w:w="1895" w:type="dxa"/>
            <w:noWrap/>
            <w:hideMark/>
          </w:tcPr>
          <w:p w:rsidR="003F1F75" w:rsidRPr="003F1F75" w:rsidRDefault="003F1F75" w:rsidP="003F1F75">
            <w:pPr>
              <w:rPr>
                <w:b/>
                <w:sz w:val="22"/>
              </w:rPr>
            </w:pPr>
            <w:r w:rsidRPr="003F1F75">
              <w:rPr>
                <w:b/>
                <w:sz w:val="22"/>
              </w:rPr>
              <w:t>16806.48</w:t>
            </w:r>
          </w:p>
        </w:tc>
        <w:tc>
          <w:tcPr>
            <w:tcW w:w="1975" w:type="dxa"/>
            <w:noWrap/>
            <w:hideMark/>
          </w:tcPr>
          <w:p w:rsidR="003F1F75" w:rsidRPr="003F1F75" w:rsidRDefault="003F1F75" w:rsidP="003F1F75">
            <w:pPr>
              <w:rPr>
                <w:b/>
                <w:sz w:val="22"/>
              </w:rPr>
            </w:pPr>
            <w:r w:rsidRPr="003F1F75">
              <w:rPr>
                <w:b/>
                <w:sz w:val="22"/>
              </w:rPr>
              <w:t>12752.54</w:t>
            </w:r>
          </w:p>
        </w:tc>
        <w:tc>
          <w:tcPr>
            <w:tcW w:w="1980" w:type="dxa"/>
            <w:noWrap/>
            <w:hideMark/>
          </w:tcPr>
          <w:p w:rsidR="003F1F75" w:rsidRPr="003F1F75" w:rsidRDefault="003F1F75" w:rsidP="003F1F75">
            <w:pPr>
              <w:rPr>
                <w:b/>
                <w:sz w:val="22"/>
              </w:rPr>
            </w:pPr>
            <w:r w:rsidRPr="003F1F75">
              <w:rPr>
                <w:b/>
                <w:sz w:val="22"/>
              </w:rPr>
              <w:t>-24.12%</w:t>
            </w:r>
          </w:p>
        </w:tc>
      </w:tr>
    </w:tbl>
    <w:p w:rsidR="003F1F75" w:rsidRPr="009E4085" w:rsidRDefault="003F1F75" w:rsidP="003F1F75">
      <w:pPr>
        <w:rPr>
          <w:rFonts w:asciiTheme="majorHAnsi" w:hAnsiTheme="majorHAnsi" w:cstheme="majorBidi"/>
          <w:sz w:val="26"/>
          <w:szCs w:val="26"/>
        </w:rPr>
      </w:pPr>
    </w:p>
    <w:p w:rsidR="003F1F75" w:rsidRDefault="00266BD8" w:rsidP="003F1F75">
      <w:pPr>
        <w:keepNext/>
        <w:jc w:val="center"/>
      </w:pPr>
      <w:r w:rsidRPr="00C64C06">
        <w:rPr>
          <w:noProof/>
        </w:rPr>
        <w:lastRenderedPageBreak/>
        <w:drawing>
          <wp:inline distT="0" distB="0" distL="0" distR="0" wp14:anchorId="7E9D1CDC" wp14:editId="6C690DDE">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rsidR="00266BD8" w:rsidRPr="00D81473" w:rsidRDefault="003F1F75" w:rsidP="003F1F75">
      <w:pPr>
        <w:pStyle w:val="Caption"/>
        <w:jc w:val="center"/>
      </w:pPr>
      <w:r>
        <w:t xml:space="preserve">Figure </w:t>
      </w:r>
      <w:fldSimple w:instr=" SEQ Figure \* ARABIC ">
        <w:r w:rsidR="00AD2B39">
          <w:rPr>
            <w:noProof/>
          </w:rPr>
          <w:t>20</w:t>
        </w:r>
      </w:fldSimple>
      <w:r>
        <w:t xml:space="preserve">: Lexar </w:t>
      </w:r>
      <w:r w:rsidRPr="0046353A">
        <w:t>Micro-SD Card IODVS Test</w:t>
      </w:r>
    </w:p>
    <w:p w:rsidR="003F1F75" w:rsidRDefault="003F1F75">
      <w:pPr>
        <w:rPr>
          <w:rFonts w:asciiTheme="majorHAnsi" w:eastAsiaTheme="majorEastAsia" w:hAnsiTheme="majorHAnsi" w:cstheme="majorBidi"/>
          <w:i/>
          <w:iCs/>
          <w:sz w:val="24"/>
          <w:szCs w:val="24"/>
        </w:rPr>
      </w:pPr>
      <w:r>
        <w:br w:type="page"/>
      </w:r>
    </w:p>
    <w:p w:rsidR="00266BD8" w:rsidRPr="009E4085" w:rsidRDefault="00266BD8" w:rsidP="00266BD8">
      <w:pPr>
        <w:pStyle w:val="Heading4"/>
        <w:rPr>
          <w:sz w:val="26"/>
          <w:szCs w:val="26"/>
        </w:rPr>
      </w:pPr>
      <w:r>
        <w:lastRenderedPageBreak/>
        <w:t>Swissbit S-200U 512MB Micro-SD Memory Card</w:t>
      </w:r>
    </w:p>
    <w:p w:rsidR="00266BD8" w:rsidRDefault="00266BD8" w:rsidP="00266BD8">
      <w:pPr>
        <w:pStyle w:val="BodyText"/>
        <w:rPr>
          <w:lang w:val="en-US"/>
        </w:rPr>
      </w:pPr>
      <w:r>
        <w:rPr>
          <w:lang w:val="en-US"/>
        </w:rP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rsidR="00266BD8" w:rsidRDefault="00266BD8" w:rsidP="00266BD8">
      <w:pPr>
        <w:pStyle w:val="BodyText"/>
        <w:rPr>
          <w:noProof/>
          <w:lang w:val="en-US"/>
        </w:rPr>
      </w:pPr>
      <w:r>
        <w:rPr>
          <w:lang w:val="en-US"/>
        </w:rP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266BD8" w:rsidRDefault="00266BD8" w:rsidP="00266BD8">
      <w:pPr>
        <w:pStyle w:val="BodyText"/>
        <w:rPr>
          <w:lang w:val="en-US"/>
        </w:rPr>
      </w:pPr>
      <w:r>
        <w:rPr>
          <w:lang w:val="en-US"/>
        </w:rPr>
        <w:t xml:space="preserve">The write-completion time varies much more significantly than the other cards. Current consumption of the device shown in </w:t>
      </w:r>
      <w:r>
        <w:rPr>
          <w:lang w:val="en-US"/>
        </w:rPr>
        <w:fldChar w:fldCharType="begin"/>
      </w:r>
      <w:r>
        <w:rPr>
          <w:lang w:val="en-US"/>
        </w:rPr>
        <w:instrText xml:space="preserve"> REF _Ref400487433 \n \h </w:instrText>
      </w:r>
      <w:r>
        <w:rPr>
          <w:lang w:val="en-US"/>
        </w:rPr>
        <w:fldChar w:fldCharType="separate"/>
      </w:r>
      <w:r w:rsidR="00AD2B39">
        <w:rPr>
          <w:b/>
          <w:bCs/>
          <w:lang w:val="en-US"/>
        </w:rPr>
        <w:t>Error! Reference source not found.</w:t>
      </w:r>
      <w:r>
        <w:rPr>
          <w:lang w:val="en-US"/>
        </w:rPr>
        <w:fldChar w:fldCharType="end"/>
      </w:r>
      <w:r>
        <w:rPr>
          <w:lang w:val="en-US"/>
        </w:rPr>
        <w:t xml:space="preserve"> indicates that writes begin completing at approximately the 35ms mark. </w:t>
      </w:r>
    </w:p>
    <w:p w:rsidR="00AA69B9" w:rsidRDefault="00AA69B9" w:rsidP="00AA69B9">
      <w:pPr>
        <w:pStyle w:val="Caption"/>
        <w:keepNext/>
        <w:jc w:val="center"/>
      </w:pPr>
      <w:r>
        <w:t xml:space="preserve">Table </w:t>
      </w:r>
      <w:fldSimple w:instr=" SEQ Table \* ARABIC ">
        <w:r w:rsidR="00AD2B39">
          <w:rPr>
            <w:noProof/>
          </w:rPr>
          <w:t>7</w:t>
        </w:r>
      </w:fldSimple>
      <w:r>
        <w:t xml:space="preserve">: </w:t>
      </w:r>
      <w:r w:rsidRPr="00C10A62">
        <w:t>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AA69B9" w:rsidRPr="0098506B" w:rsidTr="00EA34D4">
        <w:trPr>
          <w:cantSplit/>
          <w:jc w:val="center"/>
        </w:trPr>
        <w:tc>
          <w:tcPr>
            <w:tcW w:w="1075" w:type="dxa"/>
            <w:noWrap/>
            <w:hideMark/>
          </w:tcPr>
          <w:p w:rsidR="00AA69B9" w:rsidRPr="0098506B" w:rsidRDefault="00AA69B9" w:rsidP="00EA34D4">
            <w:pPr>
              <w:pStyle w:val="tablecolhead"/>
              <w:spacing w:after="100" w:afterAutospacing="1"/>
              <w:jc w:val="left"/>
            </w:pPr>
            <w:r w:rsidRPr="0098506B">
              <w:t>State</w:t>
            </w:r>
          </w:p>
        </w:tc>
        <w:tc>
          <w:tcPr>
            <w:tcW w:w="1170" w:type="dxa"/>
            <w:noWrap/>
            <w:hideMark/>
          </w:tcPr>
          <w:p w:rsidR="00AA69B9" w:rsidRPr="0098506B" w:rsidRDefault="00AA69B9" w:rsidP="00EA34D4">
            <w:pPr>
              <w:pStyle w:val="tablecolhead"/>
              <w:spacing w:after="100" w:afterAutospacing="1"/>
            </w:pPr>
            <w:r w:rsidRPr="0098506B">
              <w:t>Static (uJ)</w:t>
            </w:r>
          </w:p>
        </w:tc>
        <w:tc>
          <w:tcPr>
            <w:tcW w:w="1260" w:type="dxa"/>
            <w:noWrap/>
            <w:hideMark/>
          </w:tcPr>
          <w:p w:rsidR="00AA69B9" w:rsidRPr="0098506B" w:rsidRDefault="00AA69B9" w:rsidP="00EA34D4">
            <w:pPr>
              <w:pStyle w:val="tablecolhead"/>
              <w:spacing w:after="100" w:afterAutospacing="1"/>
            </w:pPr>
            <w:r w:rsidRPr="0098506B">
              <w:t>IODVS (uJ)</w:t>
            </w:r>
          </w:p>
        </w:tc>
        <w:tc>
          <w:tcPr>
            <w:tcW w:w="810" w:type="dxa"/>
            <w:noWrap/>
            <w:hideMark/>
          </w:tcPr>
          <w:p w:rsidR="00AA69B9" w:rsidRPr="0098506B" w:rsidRDefault="00AA69B9" w:rsidP="00EA34D4">
            <w:pPr>
              <w:pStyle w:val="tablecolhead"/>
              <w:spacing w:after="100" w:afterAutospacing="1"/>
            </w:pPr>
            <w:r w:rsidRPr="0098506B">
              <w:t>Delta</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Idle</w:t>
            </w:r>
          </w:p>
        </w:tc>
        <w:tc>
          <w:tcPr>
            <w:tcW w:w="1170" w:type="dxa"/>
            <w:noWrap/>
            <w:hideMark/>
          </w:tcPr>
          <w:p w:rsidR="00AA69B9" w:rsidRPr="00CD2C72" w:rsidRDefault="00AA69B9" w:rsidP="00EA34D4">
            <w:r w:rsidRPr="00CD2C72">
              <w:t>66.25</w:t>
            </w:r>
          </w:p>
        </w:tc>
        <w:tc>
          <w:tcPr>
            <w:tcW w:w="1260" w:type="dxa"/>
            <w:noWrap/>
            <w:hideMark/>
          </w:tcPr>
          <w:p w:rsidR="00AA69B9" w:rsidRPr="00CD2C72" w:rsidRDefault="00AA69B9" w:rsidP="00EA34D4">
            <w:r w:rsidRPr="00CD2C72">
              <w:t>43.53</w:t>
            </w:r>
          </w:p>
        </w:tc>
        <w:tc>
          <w:tcPr>
            <w:tcW w:w="810" w:type="dxa"/>
            <w:noWrap/>
            <w:hideMark/>
          </w:tcPr>
          <w:p w:rsidR="00AA69B9" w:rsidRPr="00CD2C72" w:rsidRDefault="00AA69B9" w:rsidP="00EA34D4">
            <w:r w:rsidRPr="00CD2C72">
              <w:t>-34.30%</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Write</w:t>
            </w:r>
          </w:p>
        </w:tc>
        <w:tc>
          <w:tcPr>
            <w:tcW w:w="1170" w:type="dxa"/>
            <w:noWrap/>
            <w:hideMark/>
          </w:tcPr>
          <w:p w:rsidR="00AA69B9" w:rsidRPr="00CD2C72" w:rsidRDefault="00AA69B9" w:rsidP="00EA34D4">
            <w:r w:rsidRPr="00CD2C72">
              <w:t>25.01</w:t>
            </w:r>
          </w:p>
        </w:tc>
        <w:tc>
          <w:tcPr>
            <w:tcW w:w="1260" w:type="dxa"/>
            <w:noWrap/>
            <w:hideMark/>
          </w:tcPr>
          <w:p w:rsidR="00AA69B9" w:rsidRPr="00CD2C72" w:rsidRDefault="00AA69B9" w:rsidP="00EA34D4">
            <w:r w:rsidRPr="00CD2C72">
              <w:t>25.72</w:t>
            </w:r>
          </w:p>
        </w:tc>
        <w:tc>
          <w:tcPr>
            <w:tcW w:w="810" w:type="dxa"/>
            <w:noWrap/>
            <w:hideMark/>
          </w:tcPr>
          <w:p w:rsidR="00AA69B9" w:rsidRPr="00CD2C72" w:rsidRDefault="00AA69B9" w:rsidP="00EA34D4">
            <w:r w:rsidRPr="00CD2C72">
              <w:t>2.85%</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Wait</w:t>
            </w:r>
          </w:p>
        </w:tc>
        <w:tc>
          <w:tcPr>
            <w:tcW w:w="1170" w:type="dxa"/>
            <w:noWrap/>
            <w:hideMark/>
          </w:tcPr>
          <w:p w:rsidR="00AA69B9" w:rsidRPr="00CD2C72" w:rsidRDefault="00AA69B9" w:rsidP="00EA34D4">
            <w:r w:rsidRPr="00CD2C72">
              <w:t>3726.20</w:t>
            </w:r>
          </w:p>
        </w:tc>
        <w:tc>
          <w:tcPr>
            <w:tcW w:w="1260" w:type="dxa"/>
            <w:noWrap/>
            <w:hideMark/>
          </w:tcPr>
          <w:p w:rsidR="00AA69B9" w:rsidRPr="00CD2C72" w:rsidRDefault="00AA69B9" w:rsidP="00EA34D4">
            <w:r w:rsidRPr="00CD2C72">
              <w:t>2839.78</w:t>
            </w:r>
          </w:p>
        </w:tc>
        <w:tc>
          <w:tcPr>
            <w:tcW w:w="810" w:type="dxa"/>
            <w:noWrap/>
            <w:hideMark/>
          </w:tcPr>
          <w:p w:rsidR="00AA69B9" w:rsidRPr="00CD2C72" w:rsidRDefault="00AA69B9" w:rsidP="00EA34D4">
            <w:r w:rsidRPr="00CD2C72">
              <w:t>-23.79%</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Verify</w:t>
            </w:r>
          </w:p>
        </w:tc>
        <w:tc>
          <w:tcPr>
            <w:tcW w:w="1170" w:type="dxa"/>
            <w:noWrap/>
            <w:hideMark/>
          </w:tcPr>
          <w:p w:rsidR="00AA69B9" w:rsidRPr="00CD2C72" w:rsidRDefault="00AA69B9" w:rsidP="00EA34D4">
            <w:r w:rsidRPr="00CD2C72">
              <w:t>36.31</w:t>
            </w:r>
          </w:p>
        </w:tc>
        <w:tc>
          <w:tcPr>
            <w:tcW w:w="1260" w:type="dxa"/>
            <w:noWrap/>
            <w:hideMark/>
          </w:tcPr>
          <w:p w:rsidR="00AA69B9" w:rsidRPr="00CD2C72" w:rsidRDefault="00AA69B9" w:rsidP="00EA34D4">
            <w:r w:rsidRPr="00CD2C72">
              <w:t>31.68</w:t>
            </w:r>
          </w:p>
        </w:tc>
        <w:tc>
          <w:tcPr>
            <w:tcW w:w="810" w:type="dxa"/>
            <w:noWrap/>
            <w:hideMark/>
          </w:tcPr>
          <w:p w:rsidR="00AA69B9" w:rsidRPr="00CD2C72" w:rsidRDefault="00AA69B9" w:rsidP="00EA34D4">
            <w:r w:rsidRPr="00CD2C72">
              <w:t>-12.74%</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rPr>
                <w:b/>
                <w:bCs/>
              </w:rPr>
            </w:pPr>
            <w:r>
              <w:rPr>
                <w:b/>
                <w:bCs/>
              </w:rPr>
              <w:t xml:space="preserve">Test </w:t>
            </w:r>
            <w:r w:rsidRPr="0098506B">
              <w:rPr>
                <w:b/>
                <w:bCs/>
              </w:rPr>
              <w:t>Total</w:t>
            </w:r>
          </w:p>
        </w:tc>
        <w:tc>
          <w:tcPr>
            <w:tcW w:w="1170" w:type="dxa"/>
            <w:noWrap/>
            <w:hideMark/>
          </w:tcPr>
          <w:p w:rsidR="00AA69B9" w:rsidRPr="003454C8" w:rsidRDefault="00AA69B9" w:rsidP="00EA34D4">
            <w:pPr>
              <w:rPr>
                <w:b/>
              </w:rPr>
            </w:pPr>
            <w:r w:rsidRPr="003454C8">
              <w:rPr>
                <w:b/>
              </w:rPr>
              <w:t>3853.76</w:t>
            </w:r>
          </w:p>
        </w:tc>
        <w:tc>
          <w:tcPr>
            <w:tcW w:w="1260" w:type="dxa"/>
            <w:noWrap/>
            <w:hideMark/>
          </w:tcPr>
          <w:p w:rsidR="00AA69B9" w:rsidRPr="003454C8" w:rsidRDefault="00AA69B9" w:rsidP="00EA34D4">
            <w:pPr>
              <w:rPr>
                <w:b/>
              </w:rPr>
            </w:pPr>
            <w:r w:rsidRPr="003454C8">
              <w:rPr>
                <w:b/>
              </w:rPr>
              <w:t>2940.71</w:t>
            </w:r>
          </w:p>
        </w:tc>
        <w:tc>
          <w:tcPr>
            <w:tcW w:w="810" w:type="dxa"/>
            <w:noWrap/>
            <w:hideMark/>
          </w:tcPr>
          <w:p w:rsidR="00AA69B9" w:rsidRPr="003454C8" w:rsidRDefault="00AA69B9" w:rsidP="00EA34D4">
            <w:pPr>
              <w:rPr>
                <w:b/>
              </w:rPr>
            </w:pPr>
            <w:r w:rsidRPr="003454C8">
              <w:rPr>
                <w:b/>
              </w:rPr>
              <w:t>-23.69%</w:t>
            </w:r>
          </w:p>
        </w:tc>
      </w:tr>
    </w:tbl>
    <w:p w:rsidR="00AA69B9" w:rsidRDefault="00AA69B9">
      <w:r>
        <w:br w:type="page"/>
      </w:r>
    </w:p>
    <w:p w:rsidR="003F1F75" w:rsidRDefault="00266BD8" w:rsidP="003F1F75">
      <w:pPr>
        <w:keepNext/>
        <w:jc w:val="center"/>
      </w:pPr>
      <w:r w:rsidRPr="00C64C06">
        <w:rPr>
          <w:noProof/>
        </w:rPr>
        <w:lastRenderedPageBreak/>
        <w:drawing>
          <wp:inline distT="0" distB="0" distL="0" distR="0" wp14:anchorId="1545F7DC" wp14:editId="3842704A">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rsidR="00AA69B9" w:rsidRDefault="003F1F75" w:rsidP="003F1F75">
      <w:pPr>
        <w:pStyle w:val="Caption"/>
        <w:jc w:val="center"/>
      </w:pPr>
      <w:r>
        <w:t xml:space="preserve">Figure </w:t>
      </w:r>
      <w:fldSimple w:instr=" SEQ Figure \* ARABIC ">
        <w:r w:rsidR="00AD2B39">
          <w:rPr>
            <w:noProof/>
          </w:rPr>
          <w:t>21</w:t>
        </w:r>
      </w:fldSimple>
      <w:r>
        <w:t xml:space="preserve">: SwissBit </w:t>
      </w:r>
      <w:r w:rsidRPr="006A2E1B">
        <w:t>Micro-SD Card IODVS Test</w:t>
      </w:r>
    </w:p>
    <w:p w:rsidR="00AA69B9" w:rsidRDefault="00AA69B9" w:rsidP="00AA69B9">
      <w:pPr>
        <w:rPr>
          <w:sz w:val="18"/>
          <w:szCs w:val="18"/>
        </w:rPr>
      </w:pPr>
      <w:r>
        <w:br w:type="page"/>
      </w:r>
    </w:p>
    <w:p w:rsidR="00266BD8" w:rsidRDefault="00266BD8" w:rsidP="00266BD8">
      <w:pPr>
        <w:pStyle w:val="Heading4"/>
      </w:pPr>
      <w:r>
        <w:lastRenderedPageBreak/>
        <w:t>Kingston SDHC 2.0GB Micro-SD Memory Card</w:t>
      </w:r>
    </w:p>
    <w:p w:rsidR="00266BD8" w:rsidRDefault="00266BD8" w:rsidP="00266BD8">
      <w:pPr>
        <w:pStyle w:val="BodyText"/>
        <w:rPr>
          <w:lang w:val="en-US"/>
        </w:rPr>
      </w:pPr>
      <w:r>
        <w:rPr>
          <w:lang w:val="en-US"/>
        </w:rP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266BD8" w:rsidRDefault="00266BD8" w:rsidP="00266BD8">
      <w:pPr>
        <w:pStyle w:val="BodyText"/>
        <w:rPr>
          <w:lang w:val="en-US"/>
        </w:rPr>
      </w:pPr>
      <w:r>
        <w:rPr>
          <w:lang w:val="en-US"/>
        </w:rPr>
        <w:t xml:space="preserve">The write operation appears as a staircase between the 4ms and 6ms mark indicating that the device was ready for the write to a random address immediately in most cases, but after a 1ms delay in others. </w:t>
      </w:r>
    </w:p>
    <w:p w:rsidR="00266BD8" w:rsidRDefault="00266BD8" w:rsidP="00266BD8">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FC6DF5" w:rsidRDefault="00FC6DF5" w:rsidP="00FC6DF5">
      <w:pPr>
        <w:pStyle w:val="Caption"/>
        <w:keepNext/>
        <w:jc w:val="center"/>
      </w:pPr>
      <w:r>
        <w:t xml:space="preserve">Table </w:t>
      </w:r>
      <w:fldSimple w:instr=" SEQ Table \* ARABIC ">
        <w:r w:rsidR="00AD2B39">
          <w:rPr>
            <w:noProof/>
          </w:rPr>
          <w:t>8</w:t>
        </w:r>
      </w:fldSimple>
      <w:r>
        <w:t xml:space="preserve">: Kingston </w:t>
      </w:r>
      <w:r w:rsidRPr="00D941A5">
        <w:t>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FC6DF5" w:rsidRPr="0098506B" w:rsidTr="00EA34D4">
        <w:trPr>
          <w:cantSplit/>
          <w:jc w:val="center"/>
        </w:trPr>
        <w:tc>
          <w:tcPr>
            <w:tcW w:w="1075" w:type="dxa"/>
            <w:noWrap/>
            <w:hideMark/>
          </w:tcPr>
          <w:p w:rsidR="00FC6DF5" w:rsidRPr="0098506B" w:rsidRDefault="00FC6DF5" w:rsidP="00EA34D4">
            <w:pPr>
              <w:pStyle w:val="tablecolhead"/>
              <w:spacing w:after="100" w:afterAutospacing="1"/>
              <w:jc w:val="left"/>
            </w:pPr>
            <w:r w:rsidRPr="0098506B">
              <w:t>State</w:t>
            </w:r>
          </w:p>
        </w:tc>
        <w:tc>
          <w:tcPr>
            <w:tcW w:w="1170" w:type="dxa"/>
            <w:noWrap/>
            <w:hideMark/>
          </w:tcPr>
          <w:p w:rsidR="00FC6DF5" w:rsidRPr="0098506B" w:rsidRDefault="00FC6DF5" w:rsidP="00EA34D4">
            <w:pPr>
              <w:pStyle w:val="tablecolhead"/>
              <w:spacing w:after="100" w:afterAutospacing="1"/>
            </w:pPr>
            <w:r w:rsidRPr="0098506B">
              <w:t>Static (uJ)</w:t>
            </w:r>
          </w:p>
        </w:tc>
        <w:tc>
          <w:tcPr>
            <w:tcW w:w="1260" w:type="dxa"/>
            <w:noWrap/>
            <w:hideMark/>
          </w:tcPr>
          <w:p w:rsidR="00FC6DF5" w:rsidRPr="0098506B" w:rsidRDefault="00FC6DF5" w:rsidP="00EA34D4">
            <w:pPr>
              <w:pStyle w:val="tablecolhead"/>
              <w:spacing w:after="100" w:afterAutospacing="1"/>
            </w:pPr>
            <w:r w:rsidRPr="0098506B">
              <w:t>IODVS (uJ)</w:t>
            </w:r>
          </w:p>
        </w:tc>
        <w:tc>
          <w:tcPr>
            <w:tcW w:w="810" w:type="dxa"/>
            <w:noWrap/>
            <w:hideMark/>
          </w:tcPr>
          <w:p w:rsidR="00FC6DF5" w:rsidRPr="0098506B" w:rsidRDefault="00FC6DF5" w:rsidP="00EA34D4">
            <w:pPr>
              <w:pStyle w:val="tablecolhead"/>
              <w:spacing w:after="100" w:afterAutospacing="1"/>
            </w:pPr>
            <w:r w:rsidRPr="0098506B">
              <w:t>Delta</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Idle</w:t>
            </w:r>
          </w:p>
        </w:tc>
        <w:tc>
          <w:tcPr>
            <w:tcW w:w="1170" w:type="dxa"/>
            <w:noWrap/>
            <w:hideMark/>
          </w:tcPr>
          <w:p w:rsidR="00FC6DF5" w:rsidRPr="00937180" w:rsidRDefault="00FC6DF5" w:rsidP="00EA34D4">
            <w:r w:rsidRPr="00937180">
              <w:t>24.63</w:t>
            </w:r>
          </w:p>
        </w:tc>
        <w:tc>
          <w:tcPr>
            <w:tcW w:w="1260" w:type="dxa"/>
            <w:noWrap/>
            <w:hideMark/>
          </w:tcPr>
          <w:p w:rsidR="00FC6DF5" w:rsidRPr="00937180" w:rsidRDefault="00FC6DF5" w:rsidP="00EA34D4">
            <w:r w:rsidRPr="00937180">
              <w:t>16.89</w:t>
            </w:r>
          </w:p>
        </w:tc>
        <w:tc>
          <w:tcPr>
            <w:tcW w:w="810" w:type="dxa"/>
            <w:noWrap/>
            <w:hideMark/>
          </w:tcPr>
          <w:p w:rsidR="00FC6DF5" w:rsidRPr="00937180" w:rsidRDefault="00FC6DF5" w:rsidP="00EA34D4">
            <w:r w:rsidRPr="00937180">
              <w:t>-31.40%</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Write</w:t>
            </w:r>
          </w:p>
        </w:tc>
        <w:tc>
          <w:tcPr>
            <w:tcW w:w="1170" w:type="dxa"/>
            <w:noWrap/>
            <w:hideMark/>
          </w:tcPr>
          <w:p w:rsidR="00FC6DF5" w:rsidRPr="00937180" w:rsidRDefault="00FC6DF5" w:rsidP="00EA34D4">
            <w:r w:rsidRPr="00937180">
              <w:t>89.74</w:t>
            </w:r>
          </w:p>
        </w:tc>
        <w:tc>
          <w:tcPr>
            <w:tcW w:w="1260" w:type="dxa"/>
            <w:noWrap/>
            <w:hideMark/>
          </w:tcPr>
          <w:p w:rsidR="00FC6DF5" w:rsidRPr="00937180" w:rsidRDefault="00FC6DF5" w:rsidP="00EA34D4">
            <w:r w:rsidRPr="00937180">
              <w:t>91.45</w:t>
            </w:r>
          </w:p>
        </w:tc>
        <w:tc>
          <w:tcPr>
            <w:tcW w:w="810" w:type="dxa"/>
            <w:noWrap/>
            <w:hideMark/>
          </w:tcPr>
          <w:p w:rsidR="00FC6DF5" w:rsidRPr="00937180" w:rsidRDefault="00FC6DF5" w:rsidP="00EA34D4">
            <w:r w:rsidRPr="00937180">
              <w:t>1.90%</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Wait</w:t>
            </w:r>
          </w:p>
        </w:tc>
        <w:tc>
          <w:tcPr>
            <w:tcW w:w="1170" w:type="dxa"/>
            <w:noWrap/>
            <w:hideMark/>
          </w:tcPr>
          <w:p w:rsidR="00FC6DF5" w:rsidRPr="00937180" w:rsidRDefault="00FC6DF5" w:rsidP="00EA34D4">
            <w:r w:rsidRPr="00937180">
              <w:t>122.44</w:t>
            </w:r>
          </w:p>
        </w:tc>
        <w:tc>
          <w:tcPr>
            <w:tcW w:w="1260" w:type="dxa"/>
            <w:noWrap/>
            <w:hideMark/>
          </w:tcPr>
          <w:p w:rsidR="00FC6DF5" w:rsidRPr="00937180" w:rsidRDefault="00FC6DF5" w:rsidP="00EA34D4">
            <w:r w:rsidRPr="00937180">
              <w:t>97.39</w:t>
            </w:r>
          </w:p>
        </w:tc>
        <w:tc>
          <w:tcPr>
            <w:tcW w:w="810" w:type="dxa"/>
            <w:noWrap/>
            <w:hideMark/>
          </w:tcPr>
          <w:p w:rsidR="00FC6DF5" w:rsidRPr="00937180" w:rsidRDefault="00FC6DF5" w:rsidP="00EA34D4">
            <w:r w:rsidRPr="00937180">
              <w:t>-20.46%</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Verify</w:t>
            </w:r>
          </w:p>
        </w:tc>
        <w:tc>
          <w:tcPr>
            <w:tcW w:w="1170" w:type="dxa"/>
            <w:noWrap/>
            <w:hideMark/>
          </w:tcPr>
          <w:p w:rsidR="00FC6DF5" w:rsidRPr="00937180" w:rsidRDefault="00FC6DF5" w:rsidP="00EA34D4">
            <w:r w:rsidRPr="00937180">
              <w:t>54.00</w:t>
            </w:r>
          </w:p>
        </w:tc>
        <w:tc>
          <w:tcPr>
            <w:tcW w:w="1260" w:type="dxa"/>
            <w:noWrap/>
            <w:hideMark/>
          </w:tcPr>
          <w:p w:rsidR="00FC6DF5" w:rsidRPr="00937180" w:rsidRDefault="00FC6DF5" w:rsidP="00EA34D4">
            <w:r w:rsidRPr="00937180">
              <w:t>57.53</w:t>
            </w:r>
          </w:p>
        </w:tc>
        <w:tc>
          <w:tcPr>
            <w:tcW w:w="810" w:type="dxa"/>
            <w:noWrap/>
            <w:hideMark/>
          </w:tcPr>
          <w:p w:rsidR="00FC6DF5" w:rsidRPr="00937180" w:rsidRDefault="00FC6DF5" w:rsidP="00EA34D4">
            <w:r w:rsidRPr="00937180">
              <w:t>6.53%</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rPr>
                <w:b/>
                <w:bCs/>
              </w:rPr>
            </w:pPr>
            <w:r>
              <w:rPr>
                <w:b/>
                <w:bCs/>
              </w:rPr>
              <w:t xml:space="preserve">Test </w:t>
            </w:r>
            <w:r w:rsidRPr="0098506B">
              <w:rPr>
                <w:b/>
                <w:bCs/>
              </w:rPr>
              <w:t>Total</w:t>
            </w:r>
          </w:p>
        </w:tc>
        <w:tc>
          <w:tcPr>
            <w:tcW w:w="1170" w:type="dxa"/>
            <w:noWrap/>
            <w:hideMark/>
          </w:tcPr>
          <w:p w:rsidR="00FC6DF5" w:rsidRPr="003454C8" w:rsidRDefault="00FC6DF5" w:rsidP="00EA34D4">
            <w:pPr>
              <w:rPr>
                <w:b/>
              </w:rPr>
            </w:pPr>
            <w:r w:rsidRPr="003454C8">
              <w:rPr>
                <w:b/>
              </w:rPr>
              <w:t>290.81</w:t>
            </w:r>
          </w:p>
        </w:tc>
        <w:tc>
          <w:tcPr>
            <w:tcW w:w="1260" w:type="dxa"/>
            <w:noWrap/>
            <w:hideMark/>
          </w:tcPr>
          <w:p w:rsidR="00FC6DF5" w:rsidRPr="003454C8" w:rsidRDefault="00FC6DF5" w:rsidP="00EA34D4">
            <w:pPr>
              <w:rPr>
                <w:b/>
              </w:rPr>
            </w:pPr>
            <w:r w:rsidRPr="003454C8">
              <w:rPr>
                <w:b/>
              </w:rPr>
              <w:t>263.26</w:t>
            </w:r>
          </w:p>
        </w:tc>
        <w:tc>
          <w:tcPr>
            <w:tcW w:w="810" w:type="dxa"/>
            <w:noWrap/>
            <w:hideMark/>
          </w:tcPr>
          <w:p w:rsidR="00FC6DF5" w:rsidRPr="003454C8" w:rsidRDefault="00FC6DF5" w:rsidP="00EA34D4">
            <w:pPr>
              <w:rPr>
                <w:b/>
              </w:rPr>
            </w:pPr>
            <w:r w:rsidRPr="003454C8">
              <w:rPr>
                <w:b/>
              </w:rPr>
              <w:t>-9.47%</w:t>
            </w:r>
          </w:p>
        </w:tc>
      </w:tr>
    </w:tbl>
    <w:p w:rsidR="00AA69B9" w:rsidRDefault="00AA69B9">
      <w:r>
        <w:br w:type="page"/>
      </w:r>
    </w:p>
    <w:p w:rsidR="00AA69B9" w:rsidRDefault="00AA69B9"/>
    <w:p w:rsidR="00AA69B9" w:rsidRDefault="00266BD8" w:rsidP="00AA69B9">
      <w:pPr>
        <w:pStyle w:val="Caption"/>
        <w:jc w:val="center"/>
      </w:pPr>
      <w:r>
        <w:rPr>
          <w:noProof/>
        </w:rPr>
        <w:drawing>
          <wp:inline distT="0" distB="0" distL="0" distR="0" wp14:anchorId="67DA97A7" wp14:editId="47F8DA87">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00AA69B9" w:rsidRPr="00AA69B9">
        <w:t xml:space="preserve"> </w:t>
      </w:r>
    </w:p>
    <w:p w:rsidR="00AA69B9" w:rsidRDefault="00AA69B9" w:rsidP="00B13DC5">
      <w:pPr>
        <w:pStyle w:val="Caption"/>
        <w:jc w:val="center"/>
      </w:pPr>
      <w:r>
        <w:t xml:space="preserve">Figure </w:t>
      </w:r>
      <w:fldSimple w:instr=" SEQ Figure \* ARABIC ">
        <w:r w:rsidR="00AD2B39">
          <w:rPr>
            <w:noProof/>
          </w:rPr>
          <w:t>22</w:t>
        </w:r>
      </w:fldSimple>
      <w:r>
        <w:t xml:space="preserve">: Kingston </w:t>
      </w:r>
      <w:r w:rsidRPr="005B4F07">
        <w:t>Micro-SD Card IODVS Test</w:t>
      </w:r>
    </w:p>
    <w:p w:rsidR="00266BD8" w:rsidRDefault="00266BD8" w:rsidP="00266BD8">
      <w:pPr>
        <w:pStyle w:val="Heading3"/>
        <w:rPr>
          <w:sz w:val="26"/>
          <w:szCs w:val="26"/>
        </w:rPr>
      </w:pPr>
      <w:bookmarkStart w:id="49" w:name="_Toc433470868"/>
      <w:r>
        <w:lastRenderedPageBreak/>
        <w:t>Honeywell HIH6130 Temperature / Humidity Sensor</w:t>
      </w:r>
      <w:bookmarkEnd w:id="49"/>
    </w:p>
    <w:p w:rsidR="00266BD8" w:rsidRDefault="00266BD8" w:rsidP="00B13DC5">
      <w:pPr>
        <w:ind w:firstLine="720"/>
      </w:pPr>
      <w:r>
        <w:t>The MCU communicates with the temperature and humidity sensor</w:t>
      </w:r>
      <w:sdt>
        <w:sdtPr>
          <w:id w:val="1546101631"/>
          <w:citation/>
        </w:sdtPr>
        <w:sdtContent>
          <w:r>
            <w:fldChar w:fldCharType="begin"/>
          </w:r>
          <w:r>
            <w:instrText xml:space="preserve"> CITATION Hon13 \l 1033 </w:instrText>
          </w:r>
          <w:r>
            <w:fldChar w:fldCharType="separate"/>
          </w:r>
          <w:r w:rsidR="00460CA5">
            <w:rPr>
              <w:noProof/>
            </w:rPr>
            <w:t xml:space="preserve"> </w:t>
          </w:r>
          <w:r w:rsidR="00460CA5"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266BD8" w:rsidRDefault="00266BD8" w:rsidP="00B13DC5">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266BD8" w:rsidRDefault="00266BD8" w:rsidP="00B13DC5">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rsidR="00266BD8" w:rsidRDefault="00266BD8" w:rsidP="00B13DC5">
      <w:pPr>
        <w:ind w:firstLine="720"/>
      </w:pPr>
      <w:r>
        <w:t xml:space="preserve">The test begins in the Idle state as shown in </w:t>
      </w:r>
      <w:r>
        <w:fldChar w:fldCharType="begin"/>
      </w:r>
      <w:r>
        <w:instrText xml:space="preserve"> REF _Ref400122928 \n \h  \* MERGEFORMAT </w:instrText>
      </w:r>
      <w:r>
        <w:fldChar w:fldCharType="separate"/>
      </w:r>
      <w:r w:rsidR="00AD2B39">
        <w:rPr>
          <w:b/>
          <w:bCs/>
        </w:rPr>
        <w:t>Error! Reference source not found.</w:t>
      </w:r>
      <w:r>
        <w:fldChar w:fldCharType="end"/>
      </w:r>
      <w:r>
        <w:t xml:space="preserve"> 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sidR="00460CA5">
            <w:rPr>
              <w:noProof/>
            </w:rPr>
            <w:t xml:space="preserve"> </w:t>
          </w:r>
          <w:r w:rsidR="00460CA5" w:rsidRPr="00460CA5">
            <w:rPr>
              <w:noProof/>
            </w:rPr>
            <w:t>[30]</w:t>
          </w:r>
          <w:r>
            <w:fldChar w:fldCharType="end"/>
          </w:r>
        </w:sdtContent>
      </w:sdt>
      <w:r>
        <w:t xml:space="preserve"> and then transitions to the temperature measurement and humidity measurement states in sequence. There is a noticeable drop in current in </w:t>
      </w:r>
      <w:r>
        <w:fldChar w:fldCharType="begin"/>
      </w:r>
      <w:r>
        <w:instrText xml:space="preserve"> REF _Ref400122973 \n \h  \* MERGEFORMAT </w:instrText>
      </w:r>
      <w:r>
        <w:fldChar w:fldCharType="separate"/>
      </w:r>
      <w:r w:rsidR="00AD2B39">
        <w:rPr>
          <w:b/>
          <w:bCs/>
        </w:rPr>
        <w:t>Error! Reference source not found.</w:t>
      </w:r>
      <w:r>
        <w:fldChar w:fldCharType="end"/>
      </w:r>
      <w:r>
        <w:t xml:space="preserve"> upon the completion of the measurement and the MCU begins to read the data soon afterward. </w:t>
      </w:r>
    </w:p>
    <w:p w:rsidR="00266BD8" w:rsidRDefault="00266BD8" w:rsidP="00B13DC5">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266BD8" w:rsidRPr="005977A7" w:rsidRDefault="00266BD8" w:rsidP="00B13DC5">
      <w:pPr>
        <w:ind w:firstLine="720"/>
      </w:pPr>
      <w:r>
        <w:t>IODVS consistently yields approximately 38% energy savings that is nearly duty-cycle independent. The reading state was unaffected by the optimization because voltages are equal.</w:t>
      </w:r>
    </w:p>
    <w:p w:rsidR="00266BD8" w:rsidRDefault="00266BD8" w:rsidP="00B42932">
      <w:pPr>
        <w:jc w:val="center"/>
      </w:pPr>
      <w:r>
        <w:rPr>
          <w:noProof/>
        </w:rPr>
        <w:drawing>
          <wp:inline distT="0" distB="0" distL="0" distR="0" wp14:anchorId="30E4465C" wp14:editId="406BFEAE">
            <wp:extent cx="3195955" cy="16294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95955" cy="1629410"/>
                    </a:xfrm>
                    <a:prstGeom prst="rect">
                      <a:avLst/>
                    </a:prstGeom>
                  </pic:spPr>
                </pic:pic>
              </a:graphicData>
            </a:graphic>
          </wp:inline>
        </w:drawing>
      </w:r>
    </w:p>
    <w:p w:rsidR="00AA5CE3" w:rsidRDefault="00AA5CE3" w:rsidP="00AA5CE3">
      <w:pPr>
        <w:keepNext/>
        <w:jc w:val="center"/>
      </w:pPr>
      <w:r>
        <w:rPr>
          <w:noProof/>
        </w:rPr>
        <w:lastRenderedPageBreak/>
        <w:drawing>
          <wp:inline distT="0" distB="0" distL="0" distR="0" wp14:anchorId="0A162917" wp14:editId="0F32FC99">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AA5CE3" w:rsidRDefault="00AA5CE3" w:rsidP="00AA5CE3">
      <w:pPr>
        <w:pStyle w:val="Caption"/>
        <w:jc w:val="center"/>
      </w:pPr>
      <w:r>
        <w:t xml:space="preserve">Figure </w:t>
      </w:r>
      <w:fldSimple w:instr=" SEQ Figure \* ARABIC ">
        <w:r w:rsidR="00AD2B39">
          <w:rPr>
            <w:noProof/>
          </w:rPr>
          <w:t>23</w:t>
        </w:r>
      </w:fldSimple>
      <w:r>
        <w:t>: HIH-6130 Temperature / Humidity Sensor IODVS Test</w:t>
      </w:r>
    </w:p>
    <w:p w:rsidR="00AA5CE3" w:rsidRDefault="00AA5CE3" w:rsidP="00AA5CE3">
      <w:pPr>
        <w:rPr>
          <w:sz w:val="18"/>
          <w:szCs w:val="18"/>
        </w:rPr>
      </w:pPr>
      <w:r>
        <w:br w:type="page"/>
      </w:r>
    </w:p>
    <w:p w:rsidR="00266BD8" w:rsidRDefault="00266BD8" w:rsidP="00266BD8">
      <w:pPr>
        <w:pStyle w:val="tablehead"/>
      </w:pPr>
      <w:r>
        <w:lastRenderedPageBreak/>
        <w:t>HIH-6130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856E8D" w:rsidRDefault="00266BD8" w:rsidP="00122A8E">
            <w:r w:rsidRPr="00856E8D">
              <w:t>Idle</w:t>
            </w:r>
          </w:p>
        </w:tc>
        <w:tc>
          <w:tcPr>
            <w:tcW w:w="1170" w:type="dxa"/>
            <w:noWrap/>
            <w:hideMark/>
          </w:tcPr>
          <w:p w:rsidR="00266BD8" w:rsidRPr="00BD4038" w:rsidRDefault="00266BD8" w:rsidP="00122A8E">
            <w:r w:rsidRPr="00BD4038">
              <w:t>10.28</w:t>
            </w:r>
          </w:p>
        </w:tc>
        <w:tc>
          <w:tcPr>
            <w:tcW w:w="1260" w:type="dxa"/>
            <w:noWrap/>
            <w:hideMark/>
          </w:tcPr>
          <w:p w:rsidR="00266BD8" w:rsidRPr="00BD4038" w:rsidRDefault="00266BD8" w:rsidP="00122A8E">
            <w:r w:rsidRPr="00BD4038">
              <w:t>6.28</w:t>
            </w:r>
          </w:p>
        </w:tc>
        <w:tc>
          <w:tcPr>
            <w:tcW w:w="810" w:type="dxa"/>
            <w:noWrap/>
            <w:hideMark/>
          </w:tcPr>
          <w:p w:rsidR="00266BD8" w:rsidRPr="00BD4038" w:rsidRDefault="00266BD8" w:rsidP="00122A8E">
            <w:r w:rsidRPr="00BD4038">
              <w:t>-38.87%</w:t>
            </w:r>
          </w:p>
        </w:tc>
      </w:tr>
      <w:tr w:rsidR="00266BD8" w:rsidRPr="0098506B" w:rsidTr="00122A8E">
        <w:trPr>
          <w:cantSplit/>
          <w:jc w:val="center"/>
        </w:trPr>
        <w:tc>
          <w:tcPr>
            <w:tcW w:w="1075" w:type="dxa"/>
            <w:noWrap/>
            <w:hideMark/>
          </w:tcPr>
          <w:p w:rsidR="00266BD8" w:rsidRPr="00856E8D" w:rsidRDefault="00266BD8" w:rsidP="00122A8E">
            <w:r w:rsidRPr="00856E8D">
              <w:t>Command</w:t>
            </w:r>
          </w:p>
        </w:tc>
        <w:tc>
          <w:tcPr>
            <w:tcW w:w="1170" w:type="dxa"/>
            <w:noWrap/>
            <w:hideMark/>
          </w:tcPr>
          <w:p w:rsidR="00266BD8" w:rsidRPr="00BD4038" w:rsidRDefault="00266BD8" w:rsidP="00122A8E">
            <w:r w:rsidRPr="00BD4038">
              <w:t>1.68</w:t>
            </w:r>
          </w:p>
        </w:tc>
        <w:tc>
          <w:tcPr>
            <w:tcW w:w="1260" w:type="dxa"/>
            <w:noWrap/>
            <w:hideMark/>
          </w:tcPr>
          <w:p w:rsidR="00266BD8" w:rsidRPr="00BD4038" w:rsidRDefault="00266BD8" w:rsidP="00122A8E">
            <w:r w:rsidRPr="00BD4038">
              <w:t>1.05</w:t>
            </w:r>
          </w:p>
        </w:tc>
        <w:tc>
          <w:tcPr>
            <w:tcW w:w="810" w:type="dxa"/>
            <w:noWrap/>
            <w:hideMark/>
          </w:tcPr>
          <w:p w:rsidR="00266BD8" w:rsidRPr="00BD4038" w:rsidRDefault="00266BD8" w:rsidP="00122A8E">
            <w:r w:rsidRPr="00BD4038">
              <w:t>-37.60%</w:t>
            </w:r>
          </w:p>
        </w:tc>
      </w:tr>
      <w:tr w:rsidR="00266BD8" w:rsidRPr="0098506B" w:rsidTr="00122A8E">
        <w:trPr>
          <w:cantSplit/>
          <w:jc w:val="center"/>
        </w:trPr>
        <w:tc>
          <w:tcPr>
            <w:tcW w:w="1075" w:type="dxa"/>
            <w:noWrap/>
            <w:hideMark/>
          </w:tcPr>
          <w:p w:rsidR="00266BD8" w:rsidRPr="00856E8D" w:rsidRDefault="00266BD8" w:rsidP="00122A8E">
            <w:r w:rsidRPr="00856E8D">
              <w:t>Waiting</w:t>
            </w:r>
          </w:p>
        </w:tc>
        <w:tc>
          <w:tcPr>
            <w:tcW w:w="1170" w:type="dxa"/>
            <w:noWrap/>
            <w:hideMark/>
          </w:tcPr>
          <w:p w:rsidR="00266BD8" w:rsidRPr="00BD4038" w:rsidRDefault="00266BD8" w:rsidP="00122A8E">
            <w:r w:rsidRPr="00BD4038">
              <w:t>399.07</w:t>
            </w:r>
          </w:p>
        </w:tc>
        <w:tc>
          <w:tcPr>
            <w:tcW w:w="1260" w:type="dxa"/>
            <w:noWrap/>
            <w:hideMark/>
          </w:tcPr>
          <w:p w:rsidR="00266BD8" w:rsidRPr="00BD4038" w:rsidRDefault="00266BD8" w:rsidP="00122A8E">
            <w:r w:rsidRPr="00BD4038">
              <w:t>245.89</w:t>
            </w:r>
          </w:p>
        </w:tc>
        <w:tc>
          <w:tcPr>
            <w:tcW w:w="810" w:type="dxa"/>
            <w:noWrap/>
            <w:hideMark/>
          </w:tcPr>
          <w:p w:rsidR="00266BD8" w:rsidRPr="00BD4038" w:rsidRDefault="00266BD8" w:rsidP="00122A8E">
            <w:r w:rsidRPr="00BD4038">
              <w:t>-38.38%</w:t>
            </w:r>
          </w:p>
        </w:tc>
      </w:tr>
      <w:tr w:rsidR="00266BD8" w:rsidRPr="0098506B" w:rsidTr="00122A8E">
        <w:trPr>
          <w:cantSplit/>
          <w:jc w:val="center"/>
        </w:trPr>
        <w:tc>
          <w:tcPr>
            <w:tcW w:w="1075" w:type="dxa"/>
            <w:noWrap/>
            <w:hideMark/>
          </w:tcPr>
          <w:p w:rsidR="00266BD8" w:rsidRDefault="00266BD8" w:rsidP="00122A8E">
            <w:r w:rsidRPr="00856E8D">
              <w:t>Reading</w:t>
            </w:r>
          </w:p>
        </w:tc>
        <w:tc>
          <w:tcPr>
            <w:tcW w:w="1170" w:type="dxa"/>
            <w:noWrap/>
            <w:hideMark/>
          </w:tcPr>
          <w:p w:rsidR="00266BD8" w:rsidRPr="00BD4038" w:rsidRDefault="00266BD8" w:rsidP="00122A8E">
            <w:r w:rsidRPr="00BD4038">
              <w:t>4.30</w:t>
            </w:r>
          </w:p>
        </w:tc>
        <w:tc>
          <w:tcPr>
            <w:tcW w:w="1260" w:type="dxa"/>
            <w:noWrap/>
            <w:hideMark/>
          </w:tcPr>
          <w:p w:rsidR="00266BD8" w:rsidRPr="00BD4038" w:rsidRDefault="00266BD8" w:rsidP="00122A8E">
            <w:r w:rsidRPr="00BD4038">
              <w:t>4.42</w:t>
            </w:r>
          </w:p>
        </w:tc>
        <w:tc>
          <w:tcPr>
            <w:tcW w:w="810" w:type="dxa"/>
            <w:noWrap/>
            <w:hideMark/>
          </w:tcPr>
          <w:p w:rsidR="00266BD8" w:rsidRPr="00BD4038" w:rsidRDefault="00266BD8" w:rsidP="00122A8E">
            <w:r w:rsidRPr="00BD4038">
              <w:t>2.62%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DF37D1" w:rsidRDefault="00266BD8" w:rsidP="00122A8E">
            <w:pPr>
              <w:rPr>
                <w:b/>
              </w:rPr>
            </w:pPr>
            <w:r w:rsidRPr="00DF37D1">
              <w:rPr>
                <w:b/>
              </w:rPr>
              <w:t>415.33</w:t>
            </w:r>
          </w:p>
        </w:tc>
        <w:tc>
          <w:tcPr>
            <w:tcW w:w="1260" w:type="dxa"/>
            <w:noWrap/>
            <w:hideMark/>
          </w:tcPr>
          <w:p w:rsidR="00266BD8" w:rsidRPr="00DF37D1" w:rsidRDefault="00266BD8" w:rsidP="00122A8E">
            <w:pPr>
              <w:rPr>
                <w:b/>
              </w:rPr>
            </w:pPr>
            <w:r w:rsidRPr="00DF37D1">
              <w:rPr>
                <w:b/>
              </w:rPr>
              <w:t>257.64</w:t>
            </w:r>
          </w:p>
        </w:tc>
        <w:tc>
          <w:tcPr>
            <w:tcW w:w="810" w:type="dxa"/>
            <w:noWrap/>
            <w:hideMark/>
          </w:tcPr>
          <w:p w:rsidR="00266BD8" w:rsidRPr="00DF37D1" w:rsidRDefault="00266BD8" w:rsidP="00122A8E">
            <w:pPr>
              <w:rPr>
                <w:b/>
              </w:rPr>
            </w:pPr>
            <w:r w:rsidRPr="00DF37D1">
              <w:rPr>
                <w:b/>
              </w:rPr>
              <w:t>-37.97%</w:t>
            </w:r>
          </w:p>
        </w:tc>
      </w:tr>
    </w:tbl>
    <w:p w:rsidR="0026395E" w:rsidRDefault="0026395E" w:rsidP="00266BD8"/>
    <w:p w:rsidR="0026395E" w:rsidRDefault="0026395E" w:rsidP="0026395E">
      <w:r>
        <w:br w:type="page"/>
      </w:r>
    </w:p>
    <w:p w:rsidR="00266BD8" w:rsidRDefault="0026395E" w:rsidP="003716EA">
      <w:pPr>
        <w:pStyle w:val="Heading1"/>
      </w:pPr>
      <w:bookmarkStart w:id="50" w:name="_Toc433470869"/>
      <w:r>
        <w:lastRenderedPageBreak/>
        <w:t xml:space="preserve">Chapter 4: Supervised </w:t>
      </w:r>
      <w:r w:rsidR="00E446C0">
        <w:t>IODVS</w:t>
      </w:r>
      <w:bookmarkEnd w:id="50"/>
    </w:p>
    <w:p w:rsidR="00AC2848" w:rsidRDefault="003716EA" w:rsidP="003716EA">
      <w:r>
        <w:tab/>
        <w:t xml:space="preserve">IODVS has been shown to considerably reduce energy consumption in embedded peripherals. Throughout the course of previous work, the problem of interfering voltage changes was encountered. That is, where </w:t>
      </w:r>
      <w:r w:rsidR="008D41F8">
        <w:t xml:space="preserve">two or more peripherals coexist on the same voltage domain and one peripheral is more tolerant of voltage changes than others. </w:t>
      </w:r>
    </w:p>
    <w:p w:rsidR="003716EA" w:rsidRDefault="008D41F8" w:rsidP="00AC2848">
      <w:pPr>
        <w:ind w:firstLine="720"/>
      </w:pPr>
      <w:r>
        <w:t>For example, the EEPROM in previous experiments was capable of operating at 1.8V while the SDCard on the same domain would undergo a reset condition if the domain voltage were switched temporarily to 1.8V.</w:t>
      </w:r>
      <w:r w:rsidR="00AC2848">
        <w:t xml:space="preserve"> Not only would the SDCard need to undergo a lengthy reset procedure, but the device driver expects the SDCard to be in an operational state when the next device access is issued. It is unlikely that the device driver would be unable to handle the condition. Designing the device driver to handle random state changes outside of its control would result in a very inefficient driver.</w:t>
      </w:r>
    </w:p>
    <w:p w:rsidR="008D41F8" w:rsidRDefault="008D41F8" w:rsidP="003716EA">
      <w:r>
        <w:tab/>
        <w:t xml:space="preserve">A number of options are available to address the problem of domain voltage interference. The trivial solution would be to put each device on its own individual voltage domain. However, </w:t>
      </w:r>
      <w:r w:rsidR="00AC2848">
        <w:t>this method inevitably operates an SMPS in a very inefficient voltage translation region (the very lightly loaded region). Of course the cost of implementing a voltage domain for each peripheral in an embedded system would also be prohibitive.</w:t>
      </w:r>
    </w:p>
    <w:p w:rsidR="00187FA5" w:rsidRDefault="00AC2848" w:rsidP="00187FA5">
      <w:r>
        <w:tab/>
        <w:t xml:space="preserve">A voltage supervisor implemented at the driver or OS level is a natural fit for this type of problem. </w:t>
      </w:r>
      <w:r w:rsidR="00187FA5">
        <w:t>A simple mitigating option is to notify the drivers of all devices on a domain about voltage changes that are taking place. If two devices are o</w:t>
      </w:r>
      <w:r w:rsidR="00F33E93">
        <w:t xml:space="preserve">n the same voltage domain and an IODVS </w:t>
      </w:r>
      <w:r w:rsidR="00187FA5">
        <w:t>voltage change is requested, then the other device driver is notified of the change.</w:t>
      </w:r>
      <w:r w:rsidR="00F33E93">
        <w:t xml:space="preserve"> In this way, at least the device and driver can maintain consistency and the potential for devastating faults is reduced.</w:t>
      </w:r>
    </w:p>
    <w:p w:rsidR="00F33E93" w:rsidRDefault="00F33E93" w:rsidP="00006798">
      <w:pPr>
        <w:ind w:firstLine="720"/>
      </w:pPr>
      <w:r>
        <w:t xml:space="preserve">In fact, the supervisor opens up a number of options for mitigating inter-device interference. By registering the peripheral power profile with the supervisor, individual drivers </w:t>
      </w:r>
      <w:r w:rsidR="00006798">
        <w:t>can provide feedback to the supervisor as to how a voltage change would affect the device. If a device on the voltage domain would be affected by the requested change, then that change would be vetoed by the supervisor. Furthermore, rather than a simplistic binary decision, we explore a temporal cost associated with each voltage change. That is, for instance the time required to reinitialize an SDCard after a voltage change that causes a reset.</w:t>
      </w:r>
    </w:p>
    <w:p w:rsidR="00F33E93" w:rsidRDefault="00F33E93" w:rsidP="00F33E93">
      <w:pPr>
        <w:ind w:firstLine="720"/>
      </w:pPr>
      <w:r>
        <w:t xml:space="preserve">Ultimately, usage statistics like those used in DPM implementations are investigated in order to </w:t>
      </w:r>
      <w:r w:rsidR="00006798">
        <w:t xml:space="preserve">both optimize </w:t>
      </w:r>
      <w:r>
        <w:t xml:space="preserve">energy consumption and </w:t>
      </w:r>
      <w:r w:rsidR="00006798">
        <w:t xml:space="preserve">minimize </w:t>
      </w:r>
      <w:r>
        <w:t>response time.</w:t>
      </w:r>
      <w:r w:rsidR="00006798">
        <w:t xml:space="preserve"> These usage statistics are contrasted against the temporal cost of voltage changes on the domain.</w:t>
      </w:r>
    </w:p>
    <w:p w:rsidR="00006798" w:rsidRDefault="00006798" w:rsidP="00F33E93">
      <w:pPr>
        <w:ind w:firstLine="720"/>
      </w:pPr>
      <w:r>
        <w:t xml:space="preserve">A new hardware platform was developed for the exploration of supervised IODVS. The Precise Real-time In-circuit </w:t>
      </w:r>
      <w:r w:rsidR="00610B35">
        <w:t xml:space="preserve">Monitoring and Energy management system (PRIME) provides high resolution, fine-grained control and a wide variety of peripheral devices for experimentation. </w:t>
      </w:r>
      <w:r w:rsidR="001F3583">
        <w:t>The remainder of this chapter discussed the hardware developed to investigate Supervised IODVS at a fine-grained level, as well as the results of various supervisory policies.</w:t>
      </w:r>
    </w:p>
    <w:p w:rsidR="00B42932" w:rsidRDefault="00B42932">
      <w:pPr>
        <w:rPr>
          <w:rFonts w:asciiTheme="majorHAnsi" w:eastAsiaTheme="majorEastAsia" w:hAnsiTheme="majorHAnsi" w:cstheme="majorBidi"/>
          <w:b/>
          <w:bCs/>
          <w:sz w:val="28"/>
          <w:szCs w:val="28"/>
        </w:rPr>
      </w:pPr>
      <w:r>
        <w:br w:type="page"/>
      </w:r>
    </w:p>
    <w:p w:rsidR="00006798" w:rsidRDefault="001F3583" w:rsidP="001F3583">
      <w:pPr>
        <w:pStyle w:val="Heading2"/>
      </w:pPr>
      <w:bookmarkStart w:id="51" w:name="_Toc433470870"/>
      <w:r>
        <w:lastRenderedPageBreak/>
        <w:t>Development Platform</w:t>
      </w:r>
      <w:bookmarkEnd w:id="51"/>
    </w:p>
    <w:p w:rsidR="00006798" w:rsidRDefault="00006798" w:rsidP="00F33E93">
      <w:pPr>
        <w:ind w:firstLine="720"/>
      </w:pPr>
      <w:r>
        <w:t xml:space="preserve">The most significant factor which limited </w:t>
      </w:r>
      <w:r w:rsidR="001F3583">
        <w:t>previous</w:t>
      </w:r>
      <w:r>
        <w:t xml:space="preserve"> experiment resolution was a lack of in-system RAM. </w:t>
      </w:r>
      <w:r w:rsidR="001F3583">
        <w:t xml:space="preserve">The </w:t>
      </w:r>
      <w:r w:rsidR="000E450A">
        <w:t>analog to digital converters were capable of sampling at 1 MSPS, but onboard RAM limited an experiment at that sample rate to a duration of approximately 10ms. This limitation is addressed by using the STM32F427 Discovery evaluation board. The MCU is coupled with 64MB of SDRAM which is more than enough for experiments lasting on the order of greater than 1 second with a sample rate of 1MSPS and 4 channels.</w:t>
      </w:r>
    </w:p>
    <w:p w:rsidR="000E450A" w:rsidRDefault="000E450A" w:rsidP="00F33E93">
      <w:pPr>
        <w:ind w:firstLine="720"/>
      </w:pPr>
      <w:r>
        <w:t xml:space="preserve">Because SDRAM has looser timing requirements than asynchronous SRAM, tests were performed to ensure that memory bandwidth would be sufficient for the application. ADCs were driven using a timer and their results were transmitted via DMA to the external SDRAM chip along with device state information at a rate of 1MSPS. </w:t>
      </w:r>
    </w:p>
    <w:p w:rsidR="00B42932" w:rsidRDefault="00B42932" w:rsidP="00B42932">
      <w:pPr>
        <w:keepNext/>
      </w:pPr>
      <w:r>
        <w:rPr>
          <w:noProof/>
        </w:rPr>
        <w:drawing>
          <wp:inline distT="0" distB="0" distL="0" distR="0" wp14:anchorId="321137A0" wp14:editId="598FB7E3">
            <wp:extent cx="5943600" cy="3772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p>
    <w:p w:rsidR="00B42932" w:rsidRDefault="00B42932" w:rsidP="00B42932">
      <w:pPr>
        <w:pStyle w:val="Caption"/>
        <w:jc w:val="center"/>
      </w:pPr>
      <w:r>
        <w:t xml:space="preserve">Figure </w:t>
      </w:r>
      <w:fldSimple w:instr=" SEQ Figure \* ARABIC ">
        <w:r w:rsidR="00AD2B39">
          <w:rPr>
            <w:noProof/>
          </w:rPr>
          <w:t>24</w:t>
        </w:r>
      </w:fldSimple>
      <w:r>
        <w:t>: STM32F429 Discovery Front</w:t>
      </w:r>
    </w:p>
    <w:p w:rsidR="00B42932" w:rsidRDefault="00B42932" w:rsidP="00B42932">
      <w:pPr>
        <w:keepNext/>
      </w:pPr>
      <w:r>
        <w:rPr>
          <w:noProof/>
        </w:rPr>
        <w:lastRenderedPageBreak/>
        <w:drawing>
          <wp:inline distT="0" distB="0" distL="0" distR="0" wp14:anchorId="798E533B" wp14:editId="641C017B">
            <wp:extent cx="5943600" cy="4637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637405"/>
                    </a:xfrm>
                    <a:prstGeom prst="rect">
                      <a:avLst/>
                    </a:prstGeom>
                  </pic:spPr>
                </pic:pic>
              </a:graphicData>
            </a:graphic>
          </wp:inline>
        </w:drawing>
      </w:r>
    </w:p>
    <w:p w:rsidR="00B42932" w:rsidRPr="00B42932" w:rsidRDefault="00B42932" w:rsidP="000B2ADF">
      <w:pPr>
        <w:pStyle w:val="Caption"/>
        <w:jc w:val="center"/>
      </w:pPr>
      <w:r>
        <w:t xml:space="preserve">Figure </w:t>
      </w:r>
      <w:fldSimple w:instr=" SEQ Figure \* ARABIC ">
        <w:r w:rsidR="00AD2B39">
          <w:rPr>
            <w:noProof/>
          </w:rPr>
          <w:t>25</w:t>
        </w:r>
      </w:fldSimple>
      <w:r>
        <w:t>: STM32F429 Discovery Back</w:t>
      </w:r>
    </w:p>
    <w:p w:rsidR="00B42932" w:rsidRDefault="00B42932">
      <w:pPr>
        <w:rPr>
          <w:rFonts w:asciiTheme="majorHAnsi" w:eastAsiaTheme="majorEastAsia" w:hAnsiTheme="majorHAnsi" w:cstheme="majorBidi"/>
          <w:b/>
          <w:bCs/>
          <w:sz w:val="28"/>
          <w:szCs w:val="28"/>
        </w:rPr>
      </w:pPr>
      <w:r>
        <w:br w:type="page"/>
      </w:r>
    </w:p>
    <w:p w:rsidR="000E450A" w:rsidRDefault="000E450A" w:rsidP="000E450A">
      <w:pPr>
        <w:pStyle w:val="Heading2"/>
      </w:pPr>
      <w:bookmarkStart w:id="52" w:name="_Toc433470871"/>
      <w:r>
        <w:lastRenderedPageBreak/>
        <w:t>Adjustable Step-Down Module with Feedback</w:t>
      </w:r>
      <w:r w:rsidR="006F182A">
        <w:t xml:space="preserve"> (ASDM-300F)</w:t>
      </w:r>
      <w:bookmarkEnd w:id="52"/>
    </w:p>
    <w:p w:rsidR="000E450A" w:rsidRDefault="000E450A" w:rsidP="000E450A">
      <w:r>
        <w:tab/>
        <w:t xml:space="preserve">Previous implementations used an adjustable SMPS to provide power to the peripheral devices. While this device is very efficient, it also produces a significant amount of noise. </w:t>
      </w:r>
      <w:r w:rsidR="006F182A">
        <w:t>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rsidR="00175429" w:rsidRDefault="00175429" w:rsidP="00175429">
      <w:pPr>
        <w:keepNext/>
        <w:jc w:val="center"/>
      </w:pPr>
      <w:r>
        <w:rPr>
          <w:noProof/>
        </w:rPr>
        <w:drawing>
          <wp:inline distT="0" distB="0" distL="0" distR="0" wp14:anchorId="2171C00D" wp14:editId="23E16992">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rsidR="0034673B" w:rsidRDefault="00175429" w:rsidP="00175429">
      <w:pPr>
        <w:pStyle w:val="Caption"/>
        <w:jc w:val="center"/>
      </w:pPr>
      <w:r>
        <w:t xml:space="preserve">Figure </w:t>
      </w:r>
      <w:fldSimple w:instr=" SEQ Figure \* ARABIC ">
        <w:r w:rsidR="00AD2B39">
          <w:rPr>
            <w:noProof/>
          </w:rPr>
          <w:t>26</w:t>
        </w:r>
      </w:fldSimple>
      <w:r>
        <w:t>: ASDM-300F</w:t>
      </w:r>
    </w:p>
    <w:p w:rsidR="0034673B" w:rsidRDefault="0034673B" w:rsidP="0034673B">
      <w:pPr>
        <w:rPr>
          <w:sz w:val="18"/>
          <w:szCs w:val="18"/>
        </w:rPr>
      </w:pPr>
      <w:r>
        <w:br w:type="page"/>
      </w:r>
    </w:p>
    <w:p w:rsidR="004E1D2D" w:rsidRDefault="004E1D2D" w:rsidP="00175429">
      <w:pPr>
        <w:pStyle w:val="Caption"/>
        <w:jc w:val="center"/>
        <w:sectPr w:rsidR="004E1D2D">
          <w:pgSz w:w="12240" w:h="15840"/>
          <w:pgMar w:top="1440" w:right="1440" w:bottom="1440" w:left="1440" w:header="720" w:footer="720" w:gutter="0"/>
          <w:cols w:space="720"/>
          <w:docGrid w:linePitch="360"/>
        </w:sectPr>
      </w:pPr>
    </w:p>
    <w:p w:rsidR="00E446C0" w:rsidRDefault="004E1D2D" w:rsidP="00175429">
      <w:pPr>
        <w:pStyle w:val="Caption"/>
        <w:jc w:val="center"/>
      </w:pPr>
      <w:r>
        <w:rPr>
          <w:noProof/>
        </w:rPr>
        <w:lastRenderedPageBreak/>
        <mc:AlternateContent>
          <mc:Choice Requires="wps">
            <w:drawing>
              <wp:anchor distT="0" distB="0" distL="114300" distR="114300" simplePos="0" relativeHeight="251660288" behindDoc="0" locked="0" layoutInCell="1" allowOverlap="1" wp14:anchorId="199BDE62" wp14:editId="0BAF0F00">
                <wp:simplePos x="0" y="0"/>
                <wp:positionH relativeFrom="column">
                  <wp:posOffset>-676275</wp:posOffset>
                </wp:positionH>
                <wp:positionV relativeFrom="paragraph">
                  <wp:posOffset>5924550</wp:posOffset>
                </wp:positionV>
                <wp:extent cx="9617075"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617075" cy="635"/>
                        </a:xfrm>
                        <a:prstGeom prst="rect">
                          <a:avLst/>
                        </a:prstGeom>
                        <a:solidFill>
                          <a:prstClr val="white"/>
                        </a:solidFill>
                        <a:ln>
                          <a:noFill/>
                        </a:ln>
                        <a:effectLst/>
                      </wps:spPr>
                      <wps:txbx>
                        <w:txbxContent>
                          <w:p w:rsidR="00460CA5" w:rsidRPr="00EA4DA9" w:rsidRDefault="00460CA5" w:rsidP="004E1D2D">
                            <w:pPr>
                              <w:pStyle w:val="Caption"/>
                              <w:jc w:val="center"/>
                              <w:rPr>
                                <w:noProof/>
                              </w:rPr>
                            </w:pPr>
                            <w:r>
                              <w:t xml:space="preserve">Figure </w:t>
                            </w:r>
                            <w:fldSimple w:instr=" SEQ Figure \* ARABIC ">
                              <w:r w:rsidR="00AD2B39">
                                <w:rPr>
                                  <w:noProof/>
                                </w:rPr>
                                <w:t>27</w:t>
                              </w:r>
                            </w:fldSimple>
                            <w:r>
                              <w:t>: ASDM-300F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9BDE62" id="_x0000_t202" coordsize="21600,21600" o:spt="202" path="m,l,21600r21600,l21600,xe">
                <v:stroke joinstyle="miter"/>
                <v:path gradientshapeok="t" o:connecttype="rect"/>
              </v:shapetype>
              <v:shape id="Text Box 21" o:spid="_x0000_s1026" type="#_x0000_t202" style="position:absolute;left:0;text-align:left;margin-left:-53.25pt;margin-top:466.5pt;width:757.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iMgIAAG0EAAAOAAAAZHJzL2Uyb0RvYy54bWysVFFv2jAQfp+0/2D5fQSYSldEqBgV0yTU&#10;VoKpz8ZxiCXH550NCfv1OzsJ3bo9TXsx57vLd77vu2Nx39aGnRV6DTbnk9GYM2UlFNoec/5tv/nw&#10;iTMfhC2EAatyflGe3y/fv1s0bq6mUIEpFDICsX7euJxXIbh5lnlZqVr4EThlKVgC1iLQFY9ZgaIh&#10;9Npk0/F4ljWAhUOQynvyPnRBvkz4ZalkeCpLrwIzOae3hXRiOg/xzJYLMT+icJWW/TPEP7yiFtpS&#10;0SvUgwiCnVD/AVVrieChDCMJdQZlqaVKPVA3k/GbbnaVcCr1QuR4d6XJ/z9Y+Xh+RqaLnE8nnFlR&#10;k0Z71Qb2GVpGLuKncX5OaTtHiaElP+k8+D05Y9ttiXX8pYYYxYnpy5XdiCbJeTeb3I5vbziTFJt9&#10;vIkY2eunDn34oqBm0cg5knSJUXHe+tClDimxkgeji402Jl5iYG2QnQXJ3FQ6qB78tyxjY66F+FUH&#10;2HlUmpO+Suy26ypaoT20PQUHKC7EAEI3Q97JjaayW+HDs0AaGmqaFiE80VEaaHIOvcVZBfjjb/6Y&#10;T1pSlLOGhjDn/vtJoOLMfLWkcpzYwcDBOAyGPdVroIZJOHpNMukDDGYwS4T6hfZjFatQSFhJtXIe&#10;BnMdulWg/ZJqtUpJNJdOhK3dORmhB3r37YtA14sTSNNHGMZTzN9o1OUmldzqFIjwJGAktGORhI8X&#10;muk0Av3+xaX59Z6yXv8llj8BAAD//wMAUEsDBBQABgAIAAAAIQCx3Tge4wAAAA0BAAAPAAAAZHJz&#10;L2Rvd25yZXYueG1sTI8xT8MwEIV3JP6DdUgsqLVDQtSmcaqqggGWitCFzY3dOBDbke204d9z7QLb&#10;3b2nd98r15PpyUn50DnLIZkzIMo2Tna25bD/eJktgIQorBS9s4rDjwqwrm5vSlFId7bv6lTHlmCI&#10;DYXgoGMcCkpDo5URYe4GZVE7Om9ExNW3VHpxxnDT00fGcmpEZ/GDFoPaatV816PhsMs+d/phPD6/&#10;bbLUv+7Hbf7V1pzf302bFZCopvhnhgs+okOFTAc3WhlIz2GWsPwJvRyWaYqtLpaMLXA6XE8J0Kqk&#10;/1tUvwAAAP//AwBQSwECLQAUAAYACAAAACEAtoM4kv4AAADhAQAAEwAAAAAAAAAAAAAAAAAAAAAA&#10;W0NvbnRlbnRfVHlwZXNdLnhtbFBLAQItABQABgAIAAAAIQA4/SH/1gAAAJQBAAALAAAAAAAAAAAA&#10;AAAAAC8BAABfcmVscy8ucmVsc1BLAQItABQABgAIAAAAIQA+uGiiMgIAAG0EAAAOAAAAAAAAAAAA&#10;AAAAAC4CAABkcnMvZTJvRG9jLnhtbFBLAQItABQABgAIAAAAIQCx3Tge4wAAAA0BAAAPAAAAAAAA&#10;AAAAAAAAAIwEAABkcnMvZG93bnJldi54bWxQSwUGAAAAAAQABADzAAAAnAUAAAAA&#10;" stroked="f">
                <v:textbox style="mso-fit-shape-to-text:t" inset="0,0,0,0">
                  <w:txbxContent>
                    <w:p w:rsidR="00460CA5" w:rsidRPr="00EA4DA9" w:rsidRDefault="00460CA5" w:rsidP="004E1D2D">
                      <w:pPr>
                        <w:pStyle w:val="Caption"/>
                        <w:jc w:val="center"/>
                        <w:rPr>
                          <w:noProof/>
                        </w:rPr>
                      </w:pPr>
                      <w:r>
                        <w:t xml:space="preserve">Figure </w:t>
                      </w:r>
                      <w:fldSimple w:instr=" SEQ Figure \* ARABIC ">
                        <w:r w:rsidR="00AD2B39">
                          <w:rPr>
                            <w:noProof/>
                          </w:rPr>
                          <w:t>27</w:t>
                        </w:r>
                      </w:fldSimple>
                      <w:r>
                        <w:t>: ASDM-300F Schematic</w:t>
                      </w:r>
                    </w:p>
                  </w:txbxContent>
                </v:textbox>
              </v:shape>
            </w:pict>
          </mc:Fallback>
        </mc:AlternateContent>
      </w:r>
      <w:r>
        <w:rPr>
          <w:noProof/>
        </w:rPr>
        <w:drawing>
          <wp:anchor distT="0" distB="0" distL="114300" distR="114300" simplePos="0" relativeHeight="251658240" behindDoc="0" locked="0" layoutInCell="1" allowOverlap="1" wp14:anchorId="55DF2BB8" wp14:editId="6D9D1EF0">
            <wp:simplePos x="0" y="0"/>
            <wp:positionH relativeFrom="column">
              <wp:posOffset>-676275</wp:posOffset>
            </wp:positionH>
            <wp:positionV relativeFrom="paragraph">
              <wp:posOffset>-371475</wp:posOffset>
            </wp:positionV>
            <wp:extent cx="9617239" cy="6238875"/>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9617239" cy="6238875"/>
                    </a:xfrm>
                    <a:prstGeom prst="rect">
                      <a:avLst/>
                    </a:prstGeom>
                  </pic:spPr>
                </pic:pic>
              </a:graphicData>
            </a:graphic>
            <wp14:sizeRelH relativeFrom="page">
              <wp14:pctWidth>0</wp14:pctWidth>
            </wp14:sizeRelH>
            <wp14:sizeRelV relativeFrom="page">
              <wp14:pctHeight>0</wp14:pctHeight>
            </wp14:sizeRelV>
          </wp:anchor>
        </w:drawing>
      </w:r>
    </w:p>
    <w:p w:rsidR="004E1D2D" w:rsidRPr="004E1D2D" w:rsidRDefault="00B42932" w:rsidP="004E1D2D">
      <w:pPr>
        <w:rPr>
          <w:rFonts w:asciiTheme="majorHAnsi" w:eastAsiaTheme="majorEastAsia" w:hAnsiTheme="majorHAnsi" w:cstheme="majorBidi"/>
          <w:b/>
          <w:bCs/>
          <w:sz w:val="28"/>
          <w:szCs w:val="28"/>
        </w:rPr>
        <w:sectPr w:rsidR="004E1D2D" w:rsidRPr="004E1D2D" w:rsidSect="004E1D2D">
          <w:pgSz w:w="15840" w:h="12240" w:orient="landscape"/>
          <w:pgMar w:top="1440" w:right="1440" w:bottom="1440" w:left="1440" w:header="720" w:footer="720" w:gutter="0"/>
          <w:cols w:space="720"/>
          <w:docGrid w:linePitch="360"/>
        </w:sectPr>
      </w:pPr>
      <w:r>
        <w:br w:type="page"/>
      </w:r>
    </w:p>
    <w:p w:rsidR="006F182A" w:rsidRDefault="00407799" w:rsidP="006F182A">
      <w:pPr>
        <w:pStyle w:val="Heading2"/>
      </w:pPr>
      <w:bookmarkStart w:id="53" w:name="_Toc433470872"/>
      <w:r>
        <w:lastRenderedPageBreak/>
        <w:t>Peripheral Power Switch</w:t>
      </w:r>
      <w:bookmarkEnd w:id="53"/>
    </w:p>
    <w:p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rsidR="00B42932" w:rsidRDefault="00B42932" w:rsidP="00B42932">
      <w:pPr>
        <w:keepNext/>
        <w:jc w:val="center"/>
      </w:pPr>
      <w:r>
        <w:rPr>
          <w:noProof/>
        </w:rPr>
        <w:drawing>
          <wp:inline distT="0" distB="0" distL="0" distR="0" wp14:anchorId="3FB8C902" wp14:editId="2F043A41">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rsidR="00B42932" w:rsidRDefault="00B42932" w:rsidP="00B42932">
      <w:pPr>
        <w:pStyle w:val="Caption"/>
        <w:jc w:val="center"/>
      </w:pPr>
      <w:r>
        <w:t xml:space="preserve">Figure </w:t>
      </w:r>
      <w:fldSimple w:instr=" SEQ Figure \* ARABIC ">
        <w:r w:rsidR="00AD2B39">
          <w:rPr>
            <w:noProof/>
          </w:rPr>
          <w:t>28</w:t>
        </w:r>
      </w:fldSimple>
      <w:r>
        <w:t>: PPS-330D</w:t>
      </w:r>
    </w:p>
    <w:p w:rsidR="004E1D2D" w:rsidRDefault="00B42932">
      <w:r>
        <w:br w:type="page"/>
      </w:r>
    </w:p>
    <w:p w:rsidR="00297E54" w:rsidRDefault="00297E54" w:rsidP="004E1D2D">
      <w:pPr>
        <w:sectPr w:rsidR="00297E54">
          <w:pgSz w:w="12240" w:h="15840"/>
          <w:pgMar w:top="1440" w:right="1440" w:bottom="1440" w:left="1440" w:header="720" w:footer="720" w:gutter="0"/>
          <w:cols w:space="720"/>
          <w:docGrid w:linePitch="360"/>
        </w:sectPr>
      </w:pPr>
    </w:p>
    <w:p w:rsidR="004E1D2D" w:rsidRDefault="005115B3" w:rsidP="004E1D2D">
      <w:r>
        <w:rPr>
          <w:noProof/>
        </w:rPr>
        <w:lastRenderedPageBreak/>
        <mc:AlternateContent>
          <mc:Choice Requires="wps">
            <w:drawing>
              <wp:anchor distT="0" distB="0" distL="114300" distR="114300" simplePos="0" relativeHeight="251663360" behindDoc="0" locked="0" layoutInCell="1" allowOverlap="1" wp14:anchorId="503B9200" wp14:editId="185CE14B">
                <wp:simplePos x="0" y="0"/>
                <wp:positionH relativeFrom="column">
                  <wp:posOffset>-457200</wp:posOffset>
                </wp:positionH>
                <wp:positionV relativeFrom="paragraph">
                  <wp:posOffset>6367780</wp:posOffset>
                </wp:positionV>
                <wp:extent cx="92487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248775" cy="635"/>
                        </a:xfrm>
                        <a:prstGeom prst="rect">
                          <a:avLst/>
                        </a:prstGeom>
                        <a:solidFill>
                          <a:prstClr val="white"/>
                        </a:solidFill>
                        <a:ln>
                          <a:noFill/>
                        </a:ln>
                        <a:effectLst/>
                      </wps:spPr>
                      <wps:txbx>
                        <w:txbxContent>
                          <w:p w:rsidR="00460CA5" w:rsidRDefault="00460CA5" w:rsidP="005115B3">
                            <w:pPr>
                              <w:pStyle w:val="Caption"/>
                              <w:jc w:val="center"/>
                              <w:rPr>
                                <w:noProof/>
                              </w:rPr>
                            </w:pPr>
                            <w:r>
                              <w:t xml:space="preserve">Figure </w:t>
                            </w:r>
                            <w:fldSimple w:instr=" SEQ Figure \* ARABIC ">
                              <w:r w:rsidR="00AD2B39">
                                <w:rPr>
                                  <w:noProof/>
                                </w:rPr>
                                <w:t>29</w:t>
                              </w:r>
                            </w:fldSimple>
                            <w:r>
                              <w:t>: PPS-330D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B9200" id="Text Box 32" o:spid="_x0000_s1027" type="#_x0000_t202" style="position:absolute;left:0;text-align:left;margin-left:-36pt;margin-top:501.4pt;width:72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pKUNQIAAHQEAAAOAAAAZHJzL2Uyb0RvYy54bWysVE1v2zAMvQ/YfxB0X5yk68eCOEWWIsOA&#10;oC2QDD0rshwLkEWNUmJnv36UbKdbt9Owi0KR1KP5Hpn5fVsbdlLoNdicT0ZjzpSVUGh7yPm33frD&#10;HWc+CFsIA1bl/Kw8v1+8fzdv3ExNoQJTKGQEYv2scTmvQnCzLPOyUrXwI3DKUrAErEWgKx6yAkVD&#10;6LXJpuPxTdYAFg5BKu/J+9AF+SLhl6WS4aksvQrM5Jy+LaQT07mPZ7aYi9kBhau07D9D/MNX1EJb&#10;KnqBehBBsCPqP6BqLRE8lGEkoc6gLLVUqQfqZjJ+0822Ek6lXogc7y40+f8HKx9Pz8h0kfOrKWdW&#10;1KTRTrWBfYaWkYv4aZyfUdrWUWJoyU86D35Pzth2W2Idf6khRnFi+nxhN6JJcn6afry7vb3mTFLs&#10;5uo6YmSvTx368EVBzaKRcyTpEqPitPGhSx1SYiUPRhdrbUy8xMDKIDsJkrmpdFA9+G9ZxsZcC/FV&#10;B9h5VJqTvkrstusqWqHdt4mdS8d7KM5EBEI3St7JtabqG+HDs0CaHeqd9iE80VEaaHIOvcVZBfjj&#10;b/6YT5JSlLOGZjHn/vtRoOLMfLUkdhzcwcDB2A+GPdYroL4ntGlOJpMeYDCDWSLUL7Qmy1iFQsJK&#10;qpXzMJir0G0ErZlUy2VKovF0Imzs1skIPbC8a18Eul6jQNI+wjClYvZGqi43ieWWx0C8Jx0jrx2L&#10;pH+80GinSejXMO7Or/eU9fpnsfgJAAD//wMAUEsDBBQABgAIAAAAIQAJ1Af14wAAAA4BAAAPAAAA&#10;ZHJzL2Rvd25yZXYueG1sTI/BTsMwEETvSPyDtUhcUGuThlJCnKqq4FAuFaEXbm7sxoF4HcVOG/6+&#10;W3GA486MZufly9G17Gj60HiUcD8VwAxWXjdYS9h9vE4WwEJUqFXr0Uj4MQGWxfVVrjLtT/hujmWs&#10;GZVgyJQEG2OXcR4qa5wKU98ZJO/ge6cinX3Nda9OVO5anggx5041SB+s6szamuq7HJyEbfq5tXfD&#10;4eVtlc76zW5Yz7/qUsrbm3H1DCyaMf6F4TKfpkNBm/Z+QB1YK2HymBBLJEOIhCAukdkifQC2/9We&#10;gBc5/49RnAEAAP//AwBQSwECLQAUAAYACAAAACEAtoM4kv4AAADhAQAAEwAAAAAAAAAAAAAAAAAA&#10;AAAAW0NvbnRlbnRfVHlwZXNdLnhtbFBLAQItABQABgAIAAAAIQA4/SH/1gAAAJQBAAALAAAAAAAA&#10;AAAAAAAAAC8BAABfcmVscy8ucmVsc1BLAQItABQABgAIAAAAIQA81pKUNQIAAHQEAAAOAAAAAAAA&#10;AAAAAAAAAC4CAABkcnMvZTJvRG9jLnhtbFBLAQItABQABgAIAAAAIQAJ1Af14wAAAA4BAAAPAAAA&#10;AAAAAAAAAAAAAI8EAABkcnMvZG93bnJldi54bWxQSwUGAAAAAAQABADzAAAAnwUAAAAA&#10;" stroked="f">
                <v:textbox style="mso-fit-shape-to-text:t" inset="0,0,0,0">
                  <w:txbxContent>
                    <w:p w:rsidR="00460CA5" w:rsidRDefault="00460CA5" w:rsidP="005115B3">
                      <w:pPr>
                        <w:pStyle w:val="Caption"/>
                        <w:jc w:val="center"/>
                        <w:rPr>
                          <w:noProof/>
                        </w:rPr>
                      </w:pPr>
                      <w:r>
                        <w:t xml:space="preserve">Figure </w:t>
                      </w:r>
                      <w:fldSimple w:instr=" SEQ Figure \* ARABIC ">
                        <w:r w:rsidR="00AD2B39">
                          <w:rPr>
                            <w:noProof/>
                          </w:rPr>
                          <w:t>29</w:t>
                        </w:r>
                      </w:fldSimple>
                      <w:r>
                        <w:t>: PPS-330D Schematic</w:t>
                      </w:r>
                    </w:p>
                  </w:txbxContent>
                </v:textbox>
              </v:shape>
            </w:pict>
          </mc:Fallback>
        </mc:AlternateContent>
      </w:r>
      <w:r w:rsidR="00297E54">
        <w:rPr>
          <w:noProof/>
        </w:rPr>
        <w:drawing>
          <wp:anchor distT="0" distB="0" distL="114300" distR="114300" simplePos="0" relativeHeight="251661312" behindDoc="0" locked="0" layoutInCell="1" allowOverlap="1" wp14:anchorId="3E3BC52D" wp14:editId="16081B67">
            <wp:simplePos x="0" y="0"/>
            <wp:positionH relativeFrom="column">
              <wp:posOffset>-457200</wp:posOffset>
            </wp:positionH>
            <wp:positionV relativeFrom="paragraph">
              <wp:posOffset>-581025</wp:posOffset>
            </wp:positionV>
            <wp:extent cx="9248775" cy="689211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9248775" cy="6892115"/>
                    </a:xfrm>
                    <a:prstGeom prst="rect">
                      <a:avLst/>
                    </a:prstGeom>
                  </pic:spPr>
                </pic:pic>
              </a:graphicData>
            </a:graphic>
            <wp14:sizeRelH relativeFrom="page">
              <wp14:pctWidth>0</wp14:pctWidth>
            </wp14:sizeRelH>
            <wp14:sizeRelV relativeFrom="page">
              <wp14:pctHeight>0</wp14:pctHeight>
            </wp14:sizeRelV>
          </wp:anchor>
        </w:drawing>
      </w:r>
      <w:r w:rsidR="004E1D2D">
        <w:br w:type="page"/>
      </w:r>
    </w:p>
    <w:p w:rsidR="00297E54" w:rsidRDefault="00297E54" w:rsidP="004E1D2D">
      <w:pPr>
        <w:sectPr w:rsidR="00297E54" w:rsidSect="00297E54">
          <w:pgSz w:w="15840" w:h="12240" w:orient="landscape"/>
          <w:pgMar w:top="1440" w:right="1440" w:bottom="1440" w:left="1440" w:header="720" w:footer="720" w:gutter="0"/>
          <w:cols w:space="720"/>
          <w:docGrid w:linePitch="360"/>
        </w:sectPr>
      </w:pPr>
    </w:p>
    <w:p w:rsidR="004E1D2D" w:rsidRDefault="004E1D2D" w:rsidP="004E1D2D"/>
    <w:p w:rsidR="00B42932" w:rsidRDefault="00B42932">
      <w:pPr>
        <w:rPr>
          <w:rFonts w:asciiTheme="majorHAnsi" w:eastAsiaTheme="majorEastAsia" w:hAnsiTheme="majorHAnsi" w:cstheme="majorBidi"/>
          <w:b/>
          <w:bCs/>
          <w:sz w:val="28"/>
          <w:szCs w:val="28"/>
        </w:rPr>
      </w:pPr>
    </w:p>
    <w:p w:rsidR="00941887" w:rsidRDefault="006336DE" w:rsidP="006336DE">
      <w:pPr>
        <w:pStyle w:val="Heading2"/>
      </w:pPr>
      <w:bookmarkStart w:id="54" w:name="_Toc433470873"/>
      <w:r>
        <w:t>Programmable Load Regulator</w:t>
      </w:r>
      <w:bookmarkEnd w:id="54"/>
    </w:p>
    <w:p w:rsidR="006336DE" w:rsidRDefault="006336DE" w:rsidP="006336DE">
      <w:r>
        <w:tab/>
        <w:t xml:space="preserve">Through IODVS the current consumption requirements of various operations on multiple different devices was characterized. The PLR-5010D (Programmable Load Regulator, 5V, 1.0A, Dual Output) allows </w:t>
      </w:r>
    </w:p>
    <w:p w:rsidR="00B42932" w:rsidRDefault="00B42932" w:rsidP="00B42932">
      <w:pPr>
        <w:keepNext/>
        <w:jc w:val="center"/>
      </w:pPr>
      <w:r>
        <w:rPr>
          <w:noProof/>
        </w:rPr>
        <w:drawing>
          <wp:inline distT="0" distB="0" distL="0" distR="0" wp14:anchorId="500FFFE8" wp14:editId="10D937AF">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rsidR="000F0065" w:rsidRDefault="00B42932" w:rsidP="00B42932">
      <w:pPr>
        <w:pStyle w:val="Caption"/>
        <w:jc w:val="center"/>
      </w:pPr>
      <w:r>
        <w:t xml:space="preserve">Figure </w:t>
      </w:r>
      <w:fldSimple w:instr=" SEQ Figure \* ARABIC ">
        <w:r w:rsidR="00AD2B39">
          <w:rPr>
            <w:noProof/>
          </w:rPr>
          <w:t>30</w:t>
        </w:r>
      </w:fldSimple>
      <w:r>
        <w:t>: PLR-5010D</w:t>
      </w:r>
    </w:p>
    <w:p w:rsidR="000F0065" w:rsidRDefault="000F0065" w:rsidP="000F0065">
      <w:pPr>
        <w:rPr>
          <w:sz w:val="18"/>
          <w:szCs w:val="18"/>
        </w:rPr>
      </w:pPr>
      <w:r>
        <w:br w:type="page"/>
      </w:r>
    </w:p>
    <w:p w:rsidR="000F0065" w:rsidRDefault="000F0065" w:rsidP="000F0065">
      <w:pPr>
        <w:pStyle w:val="Caption"/>
        <w:jc w:val="center"/>
        <w:sectPr w:rsidR="000F0065">
          <w:pgSz w:w="12240" w:h="15840"/>
          <w:pgMar w:top="1440" w:right="1440" w:bottom="1440" w:left="1440" w:header="720" w:footer="720" w:gutter="0"/>
          <w:cols w:space="720"/>
          <w:docGrid w:linePitch="360"/>
        </w:sectPr>
      </w:pPr>
    </w:p>
    <w:p w:rsidR="000F0065" w:rsidRDefault="000F0065" w:rsidP="000F0065">
      <w:pPr>
        <w:pStyle w:val="Caption"/>
        <w:jc w:val="center"/>
        <w:sectPr w:rsidR="000F0065" w:rsidSect="000F0065">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6432" behindDoc="0" locked="0" layoutInCell="1" allowOverlap="1" wp14:anchorId="7839E43A" wp14:editId="5FF572FD">
                <wp:simplePos x="0" y="0"/>
                <wp:positionH relativeFrom="column">
                  <wp:posOffset>-457200</wp:posOffset>
                </wp:positionH>
                <wp:positionV relativeFrom="paragraph">
                  <wp:posOffset>6455410</wp:posOffset>
                </wp:positionV>
                <wp:extent cx="92868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286875" cy="635"/>
                        </a:xfrm>
                        <a:prstGeom prst="rect">
                          <a:avLst/>
                        </a:prstGeom>
                        <a:solidFill>
                          <a:prstClr val="white"/>
                        </a:solidFill>
                        <a:ln>
                          <a:noFill/>
                        </a:ln>
                        <a:effectLst/>
                      </wps:spPr>
                      <wps:txbx>
                        <w:txbxContent>
                          <w:p w:rsidR="00460CA5" w:rsidRPr="00312621" w:rsidRDefault="00460CA5" w:rsidP="000F0065">
                            <w:pPr>
                              <w:pStyle w:val="Caption"/>
                              <w:jc w:val="center"/>
                              <w:rPr>
                                <w:noProof/>
                              </w:rPr>
                            </w:pPr>
                            <w:r>
                              <w:t xml:space="preserve">Figure </w:t>
                            </w:r>
                            <w:fldSimple w:instr=" SEQ Figure \* ARABIC ">
                              <w:r w:rsidR="00AD2B39">
                                <w:rPr>
                                  <w:noProof/>
                                </w:rPr>
                                <w:t>31</w:t>
                              </w:r>
                            </w:fldSimple>
                            <w:r>
                              <w:t>: PLR5010-D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9E43A" id="Text Box 35" o:spid="_x0000_s1028" type="#_x0000_t202" style="position:absolute;left:0;text-align:left;margin-left:-36pt;margin-top:508.3pt;width:731.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ycGNgIAAHQEAAAOAAAAZHJzL2Uyb0RvYy54bWysVN9v0zAQfkfif7D8ztIWUUbUdCqbipCm&#10;bVKH9uw6zhLJ9hnbbTL+ej47zQaDJ8SLc74734/vu8vqYjCaHZUPHdmKz89mnCkrqe7sY8W/3W/f&#10;nXMWorC10GRVxZ9U4Bfrt29WvSvVglrStfIMQWwoe1fxNkZXFkWQrTIinJFTFsaGvBERV/9Y1F70&#10;iG50sZjNlkVPvnaepAoB2qvRyNc5ftMoGW+bJqjIdMVRW8ynz+c+ncV6JcpHL1zbyVMZ4h+qMKKz&#10;SPoc6kpEwQ6++yOU6aSnQE08k2QKappOqtwDupnPXnWza4VTuReAE9wzTOH/hZU3xzvPurri7z9w&#10;ZoUBR/dqiOwzDQwq4NO7UMJt5+AYB+jB86QPUKa2h8ab9EVDDHYg/fSMboomofy0OF+ef0QWCdty&#10;jF28PHU+xC+KDEtCxT2oy4iK43WIKAOuk0vKFEh39bbTOl2S4VJ7dhSguW+7qFKBePGbl7bJ11J6&#10;NZpHjcpzcsqSuh27SlIc9kNGZzF1vKf6CUB4GkcpOLntkP1ahHgnPGYHvWMf4i2ORlNfcTpJnLXk&#10;f/xNn/xBKayc9ZjFiofvB+EVZ/qrBdlpcCfBT8J+EuzBXBL6nmPTnMwiHvioJ7HxZB6wJpuUBSZh&#10;JXJVPE7iZRw3Amsm1WaTnTCeTsRru3MyhZ5Qvh8ehHcnjiKovaFpSkX5iqrRN5PlNocI3DOPCdcR&#10;RVCULhjtTNZpDdPu/HrPXi8/i/VPAAAA//8DAFBLAwQUAAYACAAAACEA63UjEuMAAAAOAQAADwAA&#10;AGRycy9kb3ducmV2LnhtbEyPzU7DMBCE70i8g7VIXFBr94cUQpyqquBALxVpL7258TYOxOsodtrw&#10;9rjiAMedGc1+ky0H27Azdr52JGEyFsCQSqdrqiTsd2+jJ2A+KNKqcYQSvtHDMr+9yVSq3YU+8FyE&#10;isUS8qmSYEJoU859adAqP3YtUvROrrMqxLOruO7UJZbbhk+FSLhVNcUPRrW4Nlh+Fb2VsJ0ftuah&#10;P71uVvNZ977v18lnVUh5fzesXoAFHMJfGK74ER3yyHR0PWnPGgmjxTRuCdEQkyQBdo3MnsUjsOOv&#10;tgCeZ/z/jPwHAAD//wMAUEsBAi0AFAAGAAgAAAAhALaDOJL+AAAA4QEAABMAAAAAAAAAAAAAAAAA&#10;AAAAAFtDb250ZW50X1R5cGVzXS54bWxQSwECLQAUAAYACAAAACEAOP0h/9YAAACUAQAACwAAAAAA&#10;AAAAAAAAAAAvAQAAX3JlbHMvLnJlbHNQSwECLQAUAAYACAAAACEAGIsnBjYCAAB0BAAADgAAAAAA&#10;AAAAAAAAAAAuAgAAZHJzL2Uyb0RvYy54bWxQSwECLQAUAAYACAAAACEA63UjEuMAAAAOAQAADwAA&#10;AAAAAAAAAAAAAACQBAAAZHJzL2Rvd25yZXYueG1sUEsFBgAAAAAEAAQA8wAAAKAFAAAAAA==&#10;" stroked="f">
                <v:textbox style="mso-fit-shape-to-text:t" inset="0,0,0,0">
                  <w:txbxContent>
                    <w:p w:rsidR="00460CA5" w:rsidRPr="00312621" w:rsidRDefault="00460CA5" w:rsidP="000F0065">
                      <w:pPr>
                        <w:pStyle w:val="Caption"/>
                        <w:jc w:val="center"/>
                        <w:rPr>
                          <w:noProof/>
                        </w:rPr>
                      </w:pPr>
                      <w:r>
                        <w:t xml:space="preserve">Figure </w:t>
                      </w:r>
                      <w:fldSimple w:instr=" SEQ Figure \* ARABIC ">
                        <w:r w:rsidR="00AD2B39">
                          <w:rPr>
                            <w:noProof/>
                          </w:rPr>
                          <w:t>31</w:t>
                        </w:r>
                      </w:fldSimple>
                      <w:r>
                        <w:t>: PLR5010-D Schematic</w:t>
                      </w:r>
                    </w:p>
                  </w:txbxContent>
                </v:textbox>
              </v:shape>
            </w:pict>
          </mc:Fallback>
        </mc:AlternateContent>
      </w:r>
      <w:r>
        <w:rPr>
          <w:noProof/>
        </w:rPr>
        <w:drawing>
          <wp:anchor distT="0" distB="0" distL="114300" distR="114300" simplePos="0" relativeHeight="251664384" behindDoc="0" locked="0" layoutInCell="1" allowOverlap="1" wp14:anchorId="66493FBB" wp14:editId="231ED163">
            <wp:simplePos x="0" y="0"/>
            <wp:positionH relativeFrom="column">
              <wp:posOffset>-457200</wp:posOffset>
            </wp:positionH>
            <wp:positionV relativeFrom="paragraph">
              <wp:posOffset>-790575</wp:posOffset>
            </wp:positionV>
            <wp:extent cx="9286875" cy="7189391"/>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9286875" cy="7189391"/>
                    </a:xfrm>
                    <a:prstGeom prst="rect">
                      <a:avLst/>
                    </a:prstGeom>
                  </pic:spPr>
                </pic:pic>
              </a:graphicData>
            </a:graphic>
            <wp14:sizeRelH relativeFrom="margin">
              <wp14:pctWidth>0</wp14:pctWidth>
            </wp14:sizeRelH>
            <wp14:sizeRelV relativeFrom="margin">
              <wp14:pctHeight>0</wp14:pctHeight>
            </wp14:sizeRelV>
          </wp:anchor>
        </w:drawing>
      </w:r>
    </w:p>
    <w:p w:rsidR="00B13DC5" w:rsidRDefault="00EA34D4" w:rsidP="00EA34D4">
      <w:pPr>
        <w:pStyle w:val="Heading1"/>
      </w:pPr>
      <w:bookmarkStart w:id="55" w:name="_Ref432968407"/>
      <w:bookmarkStart w:id="56" w:name="_Ref432967088"/>
      <w:bookmarkStart w:id="57" w:name="_Toc433470874"/>
      <w:r>
        <w:lastRenderedPageBreak/>
        <w:t>Appendix A</w:t>
      </w:r>
      <w:bookmarkEnd w:id="55"/>
      <w:bookmarkEnd w:id="57"/>
    </w:p>
    <w:p w:rsidR="00EA34D4" w:rsidRDefault="00EA34D4" w:rsidP="00B13DC5">
      <w:pPr>
        <w:pStyle w:val="Heading2"/>
      </w:pPr>
      <w:bookmarkStart w:id="58" w:name="_Toc433470875"/>
      <w:r>
        <w:t>PEGMA SCHEMATIC</w:t>
      </w:r>
      <w:bookmarkEnd w:id="56"/>
      <w:bookmarkEnd w:id="58"/>
    </w:p>
    <w:p w:rsidR="00EA34D4" w:rsidRDefault="00EA34D4" w:rsidP="00EA34D4">
      <w:pPr>
        <w:pStyle w:val="ListParagraph"/>
        <w:numPr>
          <w:ilvl w:val="0"/>
          <w:numId w:val="7"/>
        </w:numPr>
        <w:jc w:val="left"/>
      </w:pPr>
      <w:r>
        <w:t>Microcontroller pinout and SRAM connection</w:t>
      </w:r>
    </w:p>
    <w:p w:rsidR="00EA34D4" w:rsidRDefault="00EA34D4" w:rsidP="00EA34D4">
      <w:pPr>
        <w:pStyle w:val="ListParagraph"/>
        <w:numPr>
          <w:ilvl w:val="0"/>
          <w:numId w:val="7"/>
        </w:numPr>
        <w:jc w:val="left"/>
      </w:pPr>
      <w:r>
        <w:t>Renewable input boost circuitry, measurement and modulation</w:t>
      </w:r>
    </w:p>
    <w:p w:rsidR="0014629A" w:rsidRDefault="0014629A" w:rsidP="00EA34D4">
      <w:pPr>
        <w:pStyle w:val="ListParagraph"/>
        <w:numPr>
          <w:ilvl w:val="0"/>
          <w:numId w:val="7"/>
        </w:numPr>
        <w:jc w:val="left"/>
      </w:pPr>
      <w:r>
        <w:t>Energy storage and peripheral boost circuitry</w:t>
      </w:r>
    </w:p>
    <w:p w:rsidR="0014629A" w:rsidRDefault="0014629A" w:rsidP="00EA34D4">
      <w:pPr>
        <w:pStyle w:val="ListParagraph"/>
        <w:numPr>
          <w:ilvl w:val="0"/>
          <w:numId w:val="7"/>
        </w:numPr>
        <w:jc w:val="left"/>
      </w:pPr>
      <w:r>
        <w:t>Stepdown power supplies (peripheral domains)</w:t>
      </w:r>
    </w:p>
    <w:p w:rsidR="0014629A" w:rsidRDefault="0014629A" w:rsidP="00EA34D4">
      <w:pPr>
        <w:pStyle w:val="ListParagraph"/>
        <w:numPr>
          <w:ilvl w:val="0"/>
          <w:numId w:val="7"/>
        </w:numPr>
        <w:jc w:val="left"/>
      </w:pPr>
      <w:r>
        <w:t>Peripheral domain current measurement</w:t>
      </w:r>
    </w:p>
    <w:p w:rsidR="0014629A" w:rsidRDefault="0014629A" w:rsidP="00EA34D4">
      <w:pPr>
        <w:pStyle w:val="ListParagraph"/>
        <w:numPr>
          <w:ilvl w:val="0"/>
          <w:numId w:val="7"/>
        </w:numPr>
        <w:jc w:val="left"/>
      </w:pPr>
      <w:r>
        <w:t>Peripherals under test</w:t>
      </w:r>
    </w:p>
    <w:p w:rsidR="0014629A" w:rsidRDefault="0014629A" w:rsidP="00EA34D4">
      <w:pPr>
        <w:pStyle w:val="ListParagraph"/>
        <w:numPr>
          <w:ilvl w:val="0"/>
          <w:numId w:val="7"/>
        </w:numPr>
        <w:jc w:val="left"/>
      </w:pPr>
      <w:r>
        <w:t>Communications peripherals</w:t>
      </w:r>
    </w:p>
    <w:p w:rsidR="0014629A" w:rsidRPr="00EA34D4" w:rsidRDefault="0014629A" w:rsidP="00EA34D4">
      <w:pPr>
        <w:pStyle w:val="ListParagraph"/>
        <w:numPr>
          <w:ilvl w:val="0"/>
          <w:numId w:val="7"/>
        </w:numPr>
        <w:jc w:val="left"/>
      </w:pPr>
      <w:r>
        <w:t>Analog domain</w:t>
      </w:r>
    </w:p>
    <w:p w:rsidR="0014629A" w:rsidRDefault="0014629A" w:rsidP="00EA34D4">
      <w:pPr>
        <w:jc w:val="left"/>
        <w:sectPr w:rsidR="0014629A" w:rsidSect="0014629A">
          <w:pgSz w:w="12240" w:h="15840"/>
          <w:pgMar w:top="1440" w:right="1440" w:bottom="1440" w:left="1440" w:header="720" w:footer="720" w:gutter="0"/>
          <w:cols w:space="720"/>
          <w:docGrid w:linePitch="360"/>
        </w:sectPr>
      </w:pPr>
    </w:p>
    <w:p w:rsidR="00EA34D4" w:rsidRDefault="00EA34D4" w:rsidP="00EA34D4">
      <w:pPr>
        <w:jc w:val="left"/>
      </w:pPr>
    </w:p>
    <w:p w:rsidR="00EA34D4" w:rsidRPr="00EA34D4" w:rsidRDefault="00EA34D4" w:rsidP="00EA34D4">
      <w:r>
        <w:rPr>
          <w:noProof/>
        </w:rPr>
        <w:drawing>
          <wp:anchor distT="0" distB="0" distL="114300" distR="114300" simplePos="0" relativeHeight="251668480" behindDoc="0" locked="0" layoutInCell="1" allowOverlap="1" wp14:anchorId="09EA9C25" wp14:editId="0874E633">
            <wp:simplePos x="0" y="0"/>
            <wp:positionH relativeFrom="page">
              <wp:align>right</wp:align>
            </wp:positionH>
            <wp:positionV relativeFrom="paragraph">
              <wp:posOffset>-912495</wp:posOffset>
            </wp:positionV>
            <wp:extent cx="10058400" cy="7769796"/>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058400" cy="7769796"/>
                    </a:xfrm>
                    <a:prstGeom prst="rect">
                      <a:avLst/>
                    </a:prstGeom>
                  </pic:spPr>
                </pic:pic>
              </a:graphicData>
            </a:graphic>
            <wp14:sizeRelH relativeFrom="margin">
              <wp14:pctWidth>0</wp14:pctWidth>
            </wp14:sizeRelH>
            <wp14:sizeRelV relativeFrom="margin">
              <wp14:pctHeight>0</wp14:pctHeight>
            </wp14:sizeRelV>
          </wp:anchor>
        </w:drawing>
      </w:r>
    </w:p>
    <w:p w:rsidR="00EA34D4" w:rsidRDefault="00EA34D4" w:rsidP="00EA34D4">
      <w:r>
        <w:br w:type="page"/>
      </w:r>
    </w:p>
    <w:p w:rsidR="00EA34D4" w:rsidRDefault="00EA34D4" w:rsidP="00EA34D4">
      <w:pPr>
        <w:sectPr w:rsidR="00EA34D4" w:rsidSect="00140A98">
          <w:pgSz w:w="15840" w:h="12240" w:orient="landscape"/>
          <w:pgMar w:top="1440" w:right="1440" w:bottom="1440" w:left="1440" w:header="720" w:footer="720" w:gutter="0"/>
          <w:cols w:space="720"/>
          <w:docGrid w:linePitch="360"/>
        </w:sectPr>
      </w:pPr>
    </w:p>
    <w:p w:rsidR="00EA34D4" w:rsidRDefault="00EA34D4" w:rsidP="00EA34D4">
      <w:pPr>
        <w:sectPr w:rsidR="00EA34D4" w:rsidSect="00140A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0528" behindDoc="0" locked="0" layoutInCell="1" allowOverlap="1" wp14:anchorId="014FB39D" wp14:editId="69AA49E7">
            <wp:simplePos x="0" y="0"/>
            <wp:positionH relativeFrom="page">
              <wp:align>right</wp:align>
            </wp:positionH>
            <wp:positionV relativeFrom="paragraph">
              <wp:posOffset>-914400</wp:posOffset>
            </wp:positionV>
            <wp:extent cx="10099040" cy="7802478"/>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099040" cy="780247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EA34D4" w:rsidRDefault="00EA34D4" w:rsidP="00EA34D4">
      <w:r>
        <w:rPr>
          <w:noProof/>
        </w:rPr>
        <w:lastRenderedPageBreak/>
        <w:drawing>
          <wp:anchor distT="0" distB="0" distL="114300" distR="114300" simplePos="0" relativeHeight="251672576" behindDoc="0" locked="0" layoutInCell="1" allowOverlap="1" wp14:anchorId="7FC2BE14" wp14:editId="6D03023E">
            <wp:simplePos x="0" y="0"/>
            <wp:positionH relativeFrom="page">
              <wp:align>right</wp:align>
            </wp:positionH>
            <wp:positionV relativeFrom="paragraph">
              <wp:posOffset>-914401</wp:posOffset>
            </wp:positionV>
            <wp:extent cx="10058400" cy="77994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0058400" cy="7799405"/>
                    </a:xfrm>
                    <a:prstGeom prst="rect">
                      <a:avLst/>
                    </a:prstGeom>
                  </pic:spPr>
                </pic:pic>
              </a:graphicData>
            </a:graphic>
            <wp14:sizeRelH relativeFrom="margin">
              <wp14:pctWidth>0</wp14:pctWidth>
            </wp14:sizeRelH>
            <wp14:sizeRelV relativeFrom="margin">
              <wp14:pctHeight>0</wp14:pctHeight>
            </wp14:sizeRelV>
          </wp:anchor>
        </w:drawing>
      </w:r>
    </w:p>
    <w:p w:rsidR="00EA34D4" w:rsidRDefault="00EA34D4" w:rsidP="00EA34D4">
      <w:r>
        <w:br w:type="page"/>
      </w:r>
    </w:p>
    <w:p w:rsidR="00EA34D4" w:rsidRDefault="00EA34D4" w:rsidP="00EA34D4">
      <w:r>
        <w:rPr>
          <w:noProof/>
        </w:rPr>
        <w:lastRenderedPageBreak/>
        <w:drawing>
          <wp:anchor distT="0" distB="0" distL="114300" distR="114300" simplePos="0" relativeHeight="251674624" behindDoc="0" locked="0" layoutInCell="1" allowOverlap="1" wp14:anchorId="679B7E18" wp14:editId="53414AB1">
            <wp:simplePos x="0" y="0"/>
            <wp:positionH relativeFrom="page">
              <wp:align>right</wp:align>
            </wp:positionH>
            <wp:positionV relativeFrom="paragraph">
              <wp:posOffset>-911225</wp:posOffset>
            </wp:positionV>
            <wp:extent cx="10048240" cy="7767718"/>
            <wp:effectExtent l="0" t="0" r="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0048240" cy="776771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EA34D4" w:rsidRDefault="00EA34D4" w:rsidP="00EA34D4">
      <w:r>
        <w:rPr>
          <w:noProof/>
        </w:rPr>
        <w:lastRenderedPageBreak/>
        <w:drawing>
          <wp:anchor distT="0" distB="0" distL="114300" distR="114300" simplePos="0" relativeHeight="251676672" behindDoc="0" locked="0" layoutInCell="1" allowOverlap="1" wp14:anchorId="5AA3DF76" wp14:editId="5BC09BBD">
            <wp:simplePos x="0" y="0"/>
            <wp:positionH relativeFrom="page">
              <wp:align>left</wp:align>
            </wp:positionH>
            <wp:positionV relativeFrom="paragraph">
              <wp:posOffset>-914400</wp:posOffset>
            </wp:positionV>
            <wp:extent cx="10058400" cy="7787792"/>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058400" cy="7787792"/>
                    </a:xfrm>
                    <a:prstGeom prst="rect">
                      <a:avLst/>
                    </a:prstGeom>
                  </pic:spPr>
                </pic:pic>
              </a:graphicData>
            </a:graphic>
            <wp14:sizeRelH relativeFrom="margin">
              <wp14:pctWidth>0</wp14:pctWidth>
            </wp14:sizeRelH>
            <wp14:sizeRelV relativeFrom="margin">
              <wp14:pctHeight>0</wp14:pctHeight>
            </wp14:sizeRelV>
          </wp:anchor>
        </w:drawing>
      </w:r>
      <w:r>
        <w:br w:type="page"/>
      </w:r>
    </w:p>
    <w:p w:rsidR="00EA34D4" w:rsidRDefault="00EA34D4" w:rsidP="00EA34D4">
      <w:r>
        <w:rPr>
          <w:noProof/>
        </w:rPr>
        <w:lastRenderedPageBreak/>
        <w:drawing>
          <wp:anchor distT="0" distB="0" distL="114300" distR="114300" simplePos="0" relativeHeight="251677696" behindDoc="0" locked="0" layoutInCell="1" allowOverlap="1" wp14:anchorId="720F6986" wp14:editId="54503995">
            <wp:simplePos x="0" y="0"/>
            <wp:positionH relativeFrom="page">
              <wp:align>right</wp:align>
            </wp:positionH>
            <wp:positionV relativeFrom="paragraph">
              <wp:posOffset>-914400</wp:posOffset>
            </wp:positionV>
            <wp:extent cx="10017760" cy="7749916"/>
            <wp:effectExtent l="0" t="0" r="254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017760" cy="7749916"/>
                    </a:xfrm>
                    <a:prstGeom prst="rect">
                      <a:avLst/>
                    </a:prstGeom>
                  </pic:spPr>
                </pic:pic>
              </a:graphicData>
            </a:graphic>
            <wp14:sizeRelH relativeFrom="margin">
              <wp14:pctWidth>0</wp14:pctWidth>
            </wp14:sizeRelH>
            <wp14:sizeRelV relativeFrom="margin">
              <wp14:pctHeight>0</wp14:pctHeight>
            </wp14:sizeRelV>
          </wp:anchor>
        </w:drawing>
      </w:r>
      <w:r>
        <w:br w:type="page"/>
      </w:r>
    </w:p>
    <w:p w:rsidR="00EA34D4" w:rsidRDefault="00EA34D4" w:rsidP="00EA34D4">
      <w:r>
        <w:rPr>
          <w:noProof/>
        </w:rPr>
        <w:lastRenderedPageBreak/>
        <w:drawing>
          <wp:anchor distT="0" distB="0" distL="114300" distR="114300" simplePos="0" relativeHeight="251678720" behindDoc="0" locked="0" layoutInCell="1" allowOverlap="1" wp14:anchorId="57521618" wp14:editId="032670F0">
            <wp:simplePos x="0" y="0"/>
            <wp:positionH relativeFrom="page">
              <wp:align>right</wp:align>
            </wp:positionH>
            <wp:positionV relativeFrom="paragraph">
              <wp:posOffset>-916940</wp:posOffset>
            </wp:positionV>
            <wp:extent cx="10048240" cy="777928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048240" cy="7779282"/>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EA34D4" w:rsidRDefault="00EA34D4" w:rsidP="00EA34D4">
      <w:pPr>
        <w:sectPr w:rsidR="00EA34D4" w:rsidSect="00EA34D4">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9744" behindDoc="0" locked="0" layoutInCell="1" allowOverlap="1" wp14:anchorId="7837CE7B" wp14:editId="0FF94976">
            <wp:simplePos x="0" y="0"/>
            <wp:positionH relativeFrom="page">
              <wp:align>right</wp:align>
            </wp:positionH>
            <wp:positionV relativeFrom="paragraph">
              <wp:posOffset>-910590</wp:posOffset>
            </wp:positionV>
            <wp:extent cx="10058400" cy="779230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0058400" cy="7792305"/>
                    </a:xfrm>
                    <a:prstGeom prst="rect">
                      <a:avLst/>
                    </a:prstGeom>
                  </pic:spPr>
                </pic:pic>
              </a:graphicData>
            </a:graphic>
            <wp14:sizeRelH relativeFrom="margin">
              <wp14:pctWidth>0</wp14:pctWidth>
            </wp14:sizeRelH>
            <wp14:sizeRelV relativeFrom="margin">
              <wp14:pctHeight>0</wp14:pctHeight>
            </wp14:sizeRelV>
          </wp:anchor>
        </w:drawing>
      </w:r>
    </w:p>
    <w:p w:rsidR="00EA34D4" w:rsidRPr="00EA34D4" w:rsidRDefault="00EA34D4" w:rsidP="00EA34D4"/>
    <w:sectPr w:rsidR="00EA34D4" w:rsidRPr="00EA34D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5644" w:rsidRDefault="00925644" w:rsidP="004E1D2D">
      <w:pPr>
        <w:spacing w:after="0" w:line="240" w:lineRule="auto"/>
      </w:pPr>
      <w:r>
        <w:separator/>
      </w:r>
    </w:p>
  </w:endnote>
  <w:endnote w:type="continuationSeparator" w:id="0">
    <w:p w:rsidR="00925644" w:rsidRDefault="00925644"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5644" w:rsidRDefault="00925644" w:rsidP="004E1D2D">
      <w:pPr>
        <w:spacing w:after="0" w:line="240" w:lineRule="auto"/>
      </w:pPr>
      <w:r>
        <w:separator/>
      </w:r>
    </w:p>
  </w:footnote>
  <w:footnote w:type="continuationSeparator" w:id="0">
    <w:p w:rsidR="00925644" w:rsidRDefault="00925644"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6"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6"/>
  </w:num>
  <w:num w:numId="2">
    <w:abstractNumId w:val="4"/>
  </w:num>
  <w:num w:numId="3">
    <w:abstractNumId w:val="5"/>
  </w:num>
  <w:num w:numId="4">
    <w:abstractNumId w:val="0"/>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6798"/>
    <w:rsid w:val="00024B55"/>
    <w:rsid w:val="0003467E"/>
    <w:rsid w:val="00043943"/>
    <w:rsid w:val="000474C7"/>
    <w:rsid w:val="00096BE2"/>
    <w:rsid w:val="000B2ADF"/>
    <w:rsid w:val="000E4376"/>
    <w:rsid w:val="000E450A"/>
    <w:rsid w:val="000F0065"/>
    <w:rsid w:val="000F3B2F"/>
    <w:rsid w:val="00106E32"/>
    <w:rsid w:val="00111347"/>
    <w:rsid w:val="00112F43"/>
    <w:rsid w:val="00122A8E"/>
    <w:rsid w:val="001301F2"/>
    <w:rsid w:val="00132E7E"/>
    <w:rsid w:val="00133257"/>
    <w:rsid w:val="00140A98"/>
    <w:rsid w:val="0014629A"/>
    <w:rsid w:val="00163E05"/>
    <w:rsid w:val="00167152"/>
    <w:rsid w:val="0017354F"/>
    <w:rsid w:val="00175429"/>
    <w:rsid w:val="00187FA5"/>
    <w:rsid w:val="0019364F"/>
    <w:rsid w:val="001F3583"/>
    <w:rsid w:val="001F7515"/>
    <w:rsid w:val="00212420"/>
    <w:rsid w:val="00235520"/>
    <w:rsid w:val="002449C8"/>
    <w:rsid w:val="00256439"/>
    <w:rsid w:val="0026395E"/>
    <w:rsid w:val="00266BD8"/>
    <w:rsid w:val="002705D1"/>
    <w:rsid w:val="0028175A"/>
    <w:rsid w:val="002917AA"/>
    <w:rsid w:val="00297E54"/>
    <w:rsid w:val="002A3470"/>
    <w:rsid w:val="002A5395"/>
    <w:rsid w:val="002C08F7"/>
    <w:rsid w:val="002D4B46"/>
    <w:rsid w:val="002E4686"/>
    <w:rsid w:val="003043B3"/>
    <w:rsid w:val="00315188"/>
    <w:rsid w:val="0034673B"/>
    <w:rsid w:val="003716EA"/>
    <w:rsid w:val="00373A71"/>
    <w:rsid w:val="00384927"/>
    <w:rsid w:val="00395A11"/>
    <w:rsid w:val="003B0D6A"/>
    <w:rsid w:val="003C5815"/>
    <w:rsid w:val="003E197D"/>
    <w:rsid w:val="003F1F75"/>
    <w:rsid w:val="00407799"/>
    <w:rsid w:val="004102DE"/>
    <w:rsid w:val="0042214E"/>
    <w:rsid w:val="00432A9E"/>
    <w:rsid w:val="00447210"/>
    <w:rsid w:val="00454240"/>
    <w:rsid w:val="004542E7"/>
    <w:rsid w:val="00454943"/>
    <w:rsid w:val="00460CA5"/>
    <w:rsid w:val="00495D36"/>
    <w:rsid w:val="00497346"/>
    <w:rsid w:val="004A6C26"/>
    <w:rsid w:val="004D2E08"/>
    <w:rsid w:val="004D6D9E"/>
    <w:rsid w:val="004E003E"/>
    <w:rsid w:val="004E1D2D"/>
    <w:rsid w:val="005115B3"/>
    <w:rsid w:val="005178E7"/>
    <w:rsid w:val="00535D4E"/>
    <w:rsid w:val="005362D0"/>
    <w:rsid w:val="00537A33"/>
    <w:rsid w:val="0055171E"/>
    <w:rsid w:val="005563DF"/>
    <w:rsid w:val="00557E16"/>
    <w:rsid w:val="00574C7D"/>
    <w:rsid w:val="0058596E"/>
    <w:rsid w:val="005963B4"/>
    <w:rsid w:val="005E4B8C"/>
    <w:rsid w:val="00610B35"/>
    <w:rsid w:val="00616CA2"/>
    <w:rsid w:val="0062219E"/>
    <w:rsid w:val="006270CE"/>
    <w:rsid w:val="006336DE"/>
    <w:rsid w:val="00633E5C"/>
    <w:rsid w:val="006714C1"/>
    <w:rsid w:val="006E7EAB"/>
    <w:rsid w:val="006F182A"/>
    <w:rsid w:val="00766748"/>
    <w:rsid w:val="007753C2"/>
    <w:rsid w:val="00786112"/>
    <w:rsid w:val="00793612"/>
    <w:rsid w:val="007A1ACB"/>
    <w:rsid w:val="007C52F2"/>
    <w:rsid w:val="007C79A3"/>
    <w:rsid w:val="007E58F8"/>
    <w:rsid w:val="007F7DE5"/>
    <w:rsid w:val="00815E56"/>
    <w:rsid w:val="00824886"/>
    <w:rsid w:val="00832FD7"/>
    <w:rsid w:val="00836BFD"/>
    <w:rsid w:val="00863DF2"/>
    <w:rsid w:val="0087241B"/>
    <w:rsid w:val="00877E93"/>
    <w:rsid w:val="008C6F4B"/>
    <w:rsid w:val="008D41F8"/>
    <w:rsid w:val="008E48F0"/>
    <w:rsid w:val="008E5FCD"/>
    <w:rsid w:val="008F5E63"/>
    <w:rsid w:val="00915187"/>
    <w:rsid w:val="009241D6"/>
    <w:rsid w:val="00925644"/>
    <w:rsid w:val="00937781"/>
    <w:rsid w:val="00937907"/>
    <w:rsid w:val="00941887"/>
    <w:rsid w:val="00957CA6"/>
    <w:rsid w:val="00966B69"/>
    <w:rsid w:val="00970CA4"/>
    <w:rsid w:val="009906EB"/>
    <w:rsid w:val="009958A1"/>
    <w:rsid w:val="009A77AB"/>
    <w:rsid w:val="009B277D"/>
    <w:rsid w:val="009B2824"/>
    <w:rsid w:val="009B34A6"/>
    <w:rsid w:val="00A20DAD"/>
    <w:rsid w:val="00A37808"/>
    <w:rsid w:val="00A755D3"/>
    <w:rsid w:val="00A860C6"/>
    <w:rsid w:val="00AA5CE3"/>
    <w:rsid w:val="00AA607F"/>
    <w:rsid w:val="00AA69B9"/>
    <w:rsid w:val="00AB0DB7"/>
    <w:rsid w:val="00AC2848"/>
    <w:rsid w:val="00AC4456"/>
    <w:rsid w:val="00AC5B34"/>
    <w:rsid w:val="00AC73C2"/>
    <w:rsid w:val="00AD2B39"/>
    <w:rsid w:val="00AD3A22"/>
    <w:rsid w:val="00AD485A"/>
    <w:rsid w:val="00B13DC5"/>
    <w:rsid w:val="00B33B0E"/>
    <w:rsid w:val="00B37240"/>
    <w:rsid w:val="00B42498"/>
    <w:rsid w:val="00B42932"/>
    <w:rsid w:val="00B52DC5"/>
    <w:rsid w:val="00B74EFA"/>
    <w:rsid w:val="00B771B2"/>
    <w:rsid w:val="00B97978"/>
    <w:rsid w:val="00BE282B"/>
    <w:rsid w:val="00C3323A"/>
    <w:rsid w:val="00C361DF"/>
    <w:rsid w:val="00C62E15"/>
    <w:rsid w:val="00C77629"/>
    <w:rsid w:val="00C84894"/>
    <w:rsid w:val="00C87CD3"/>
    <w:rsid w:val="00CA2496"/>
    <w:rsid w:val="00CB67E8"/>
    <w:rsid w:val="00CD06F4"/>
    <w:rsid w:val="00CE0915"/>
    <w:rsid w:val="00CE6127"/>
    <w:rsid w:val="00D03DAE"/>
    <w:rsid w:val="00D163F9"/>
    <w:rsid w:val="00D54478"/>
    <w:rsid w:val="00D86DEF"/>
    <w:rsid w:val="00DA256A"/>
    <w:rsid w:val="00DA333A"/>
    <w:rsid w:val="00DB4844"/>
    <w:rsid w:val="00DB4A05"/>
    <w:rsid w:val="00DB5499"/>
    <w:rsid w:val="00E05232"/>
    <w:rsid w:val="00E1729B"/>
    <w:rsid w:val="00E446C0"/>
    <w:rsid w:val="00E62851"/>
    <w:rsid w:val="00E642D6"/>
    <w:rsid w:val="00E7171E"/>
    <w:rsid w:val="00E77936"/>
    <w:rsid w:val="00EA34D4"/>
    <w:rsid w:val="00EB4486"/>
    <w:rsid w:val="00EC3CA4"/>
    <w:rsid w:val="00ED2A4C"/>
    <w:rsid w:val="00EE75EA"/>
    <w:rsid w:val="00F059DE"/>
    <w:rsid w:val="00F33E93"/>
    <w:rsid w:val="00F53470"/>
    <w:rsid w:val="00F64E47"/>
    <w:rsid w:val="00F863A4"/>
    <w:rsid w:val="00FA0697"/>
    <w:rsid w:val="00FB0AB6"/>
    <w:rsid w:val="00FB7F4F"/>
    <w:rsid w:val="00FC0896"/>
    <w:rsid w:val="00FC2039"/>
    <w:rsid w:val="00FC4F06"/>
    <w:rsid w:val="00FC6DF5"/>
    <w:rsid w:val="00FE05A3"/>
    <w:rsid w:val="00FE7D83"/>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0F136885-3C45-4872-942C-A4F245F9C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15446">
      <w:bodyDiv w:val="1"/>
      <w:marLeft w:val="0"/>
      <w:marRight w:val="0"/>
      <w:marTop w:val="0"/>
      <w:marBottom w:val="0"/>
      <w:divBdr>
        <w:top w:val="none" w:sz="0" w:space="0" w:color="auto"/>
        <w:left w:val="none" w:sz="0" w:space="0" w:color="auto"/>
        <w:bottom w:val="none" w:sz="0" w:space="0" w:color="auto"/>
        <w:right w:val="none" w:sz="0" w:space="0" w:color="auto"/>
      </w:divBdr>
    </w:div>
    <w:div w:id="81024396">
      <w:bodyDiv w:val="1"/>
      <w:marLeft w:val="0"/>
      <w:marRight w:val="0"/>
      <w:marTop w:val="0"/>
      <w:marBottom w:val="0"/>
      <w:divBdr>
        <w:top w:val="none" w:sz="0" w:space="0" w:color="auto"/>
        <w:left w:val="none" w:sz="0" w:space="0" w:color="auto"/>
        <w:bottom w:val="none" w:sz="0" w:space="0" w:color="auto"/>
        <w:right w:val="none" w:sz="0" w:space="0" w:color="auto"/>
      </w:divBdr>
    </w:div>
    <w:div w:id="84569731">
      <w:bodyDiv w:val="1"/>
      <w:marLeft w:val="0"/>
      <w:marRight w:val="0"/>
      <w:marTop w:val="0"/>
      <w:marBottom w:val="0"/>
      <w:divBdr>
        <w:top w:val="none" w:sz="0" w:space="0" w:color="auto"/>
        <w:left w:val="none" w:sz="0" w:space="0" w:color="auto"/>
        <w:bottom w:val="none" w:sz="0" w:space="0" w:color="auto"/>
        <w:right w:val="none" w:sz="0" w:space="0" w:color="auto"/>
      </w:divBdr>
    </w:div>
    <w:div w:id="98333197">
      <w:bodyDiv w:val="1"/>
      <w:marLeft w:val="0"/>
      <w:marRight w:val="0"/>
      <w:marTop w:val="0"/>
      <w:marBottom w:val="0"/>
      <w:divBdr>
        <w:top w:val="none" w:sz="0" w:space="0" w:color="auto"/>
        <w:left w:val="none" w:sz="0" w:space="0" w:color="auto"/>
        <w:bottom w:val="none" w:sz="0" w:space="0" w:color="auto"/>
        <w:right w:val="none" w:sz="0" w:space="0" w:color="auto"/>
      </w:divBdr>
    </w:div>
    <w:div w:id="113906299">
      <w:bodyDiv w:val="1"/>
      <w:marLeft w:val="0"/>
      <w:marRight w:val="0"/>
      <w:marTop w:val="0"/>
      <w:marBottom w:val="0"/>
      <w:divBdr>
        <w:top w:val="none" w:sz="0" w:space="0" w:color="auto"/>
        <w:left w:val="none" w:sz="0" w:space="0" w:color="auto"/>
        <w:bottom w:val="none" w:sz="0" w:space="0" w:color="auto"/>
        <w:right w:val="none" w:sz="0" w:space="0" w:color="auto"/>
      </w:divBdr>
    </w:div>
    <w:div w:id="128206438">
      <w:bodyDiv w:val="1"/>
      <w:marLeft w:val="0"/>
      <w:marRight w:val="0"/>
      <w:marTop w:val="0"/>
      <w:marBottom w:val="0"/>
      <w:divBdr>
        <w:top w:val="none" w:sz="0" w:space="0" w:color="auto"/>
        <w:left w:val="none" w:sz="0" w:space="0" w:color="auto"/>
        <w:bottom w:val="none" w:sz="0" w:space="0" w:color="auto"/>
        <w:right w:val="none" w:sz="0" w:space="0" w:color="auto"/>
      </w:divBdr>
    </w:div>
    <w:div w:id="155877143">
      <w:bodyDiv w:val="1"/>
      <w:marLeft w:val="0"/>
      <w:marRight w:val="0"/>
      <w:marTop w:val="0"/>
      <w:marBottom w:val="0"/>
      <w:divBdr>
        <w:top w:val="none" w:sz="0" w:space="0" w:color="auto"/>
        <w:left w:val="none" w:sz="0" w:space="0" w:color="auto"/>
        <w:bottom w:val="none" w:sz="0" w:space="0" w:color="auto"/>
        <w:right w:val="none" w:sz="0" w:space="0" w:color="auto"/>
      </w:divBdr>
    </w:div>
    <w:div w:id="163130076">
      <w:bodyDiv w:val="1"/>
      <w:marLeft w:val="0"/>
      <w:marRight w:val="0"/>
      <w:marTop w:val="0"/>
      <w:marBottom w:val="0"/>
      <w:divBdr>
        <w:top w:val="none" w:sz="0" w:space="0" w:color="auto"/>
        <w:left w:val="none" w:sz="0" w:space="0" w:color="auto"/>
        <w:bottom w:val="none" w:sz="0" w:space="0" w:color="auto"/>
        <w:right w:val="none" w:sz="0" w:space="0" w:color="auto"/>
      </w:divBdr>
    </w:div>
    <w:div w:id="225579492">
      <w:bodyDiv w:val="1"/>
      <w:marLeft w:val="0"/>
      <w:marRight w:val="0"/>
      <w:marTop w:val="0"/>
      <w:marBottom w:val="0"/>
      <w:divBdr>
        <w:top w:val="none" w:sz="0" w:space="0" w:color="auto"/>
        <w:left w:val="none" w:sz="0" w:space="0" w:color="auto"/>
        <w:bottom w:val="none" w:sz="0" w:space="0" w:color="auto"/>
        <w:right w:val="none" w:sz="0" w:space="0" w:color="auto"/>
      </w:divBdr>
    </w:div>
    <w:div w:id="247227283">
      <w:bodyDiv w:val="1"/>
      <w:marLeft w:val="0"/>
      <w:marRight w:val="0"/>
      <w:marTop w:val="0"/>
      <w:marBottom w:val="0"/>
      <w:divBdr>
        <w:top w:val="none" w:sz="0" w:space="0" w:color="auto"/>
        <w:left w:val="none" w:sz="0" w:space="0" w:color="auto"/>
        <w:bottom w:val="none" w:sz="0" w:space="0" w:color="auto"/>
        <w:right w:val="none" w:sz="0" w:space="0" w:color="auto"/>
      </w:divBdr>
    </w:div>
    <w:div w:id="252864151">
      <w:bodyDiv w:val="1"/>
      <w:marLeft w:val="0"/>
      <w:marRight w:val="0"/>
      <w:marTop w:val="0"/>
      <w:marBottom w:val="0"/>
      <w:divBdr>
        <w:top w:val="none" w:sz="0" w:space="0" w:color="auto"/>
        <w:left w:val="none" w:sz="0" w:space="0" w:color="auto"/>
        <w:bottom w:val="none" w:sz="0" w:space="0" w:color="auto"/>
        <w:right w:val="none" w:sz="0" w:space="0" w:color="auto"/>
      </w:divBdr>
    </w:div>
    <w:div w:id="338240560">
      <w:bodyDiv w:val="1"/>
      <w:marLeft w:val="0"/>
      <w:marRight w:val="0"/>
      <w:marTop w:val="0"/>
      <w:marBottom w:val="0"/>
      <w:divBdr>
        <w:top w:val="none" w:sz="0" w:space="0" w:color="auto"/>
        <w:left w:val="none" w:sz="0" w:space="0" w:color="auto"/>
        <w:bottom w:val="none" w:sz="0" w:space="0" w:color="auto"/>
        <w:right w:val="none" w:sz="0" w:space="0" w:color="auto"/>
      </w:divBdr>
    </w:div>
    <w:div w:id="389882481">
      <w:bodyDiv w:val="1"/>
      <w:marLeft w:val="0"/>
      <w:marRight w:val="0"/>
      <w:marTop w:val="0"/>
      <w:marBottom w:val="0"/>
      <w:divBdr>
        <w:top w:val="none" w:sz="0" w:space="0" w:color="auto"/>
        <w:left w:val="none" w:sz="0" w:space="0" w:color="auto"/>
        <w:bottom w:val="none" w:sz="0" w:space="0" w:color="auto"/>
        <w:right w:val="none" w:sz="0" w:space="0" w:color="auto"/>
      </w:divBdr>
    </w:div>
    <w:div w:id="683240330">
      <w:bodyDiv w:val="1"/>
      <w:marLeft w:val="0"/>
      <w:marRight w:val="0"/>
      <w:marTop w:val="0"/>
      <w:marBottom w:val="0"/>
      <w:divBdr>
        <w:top w:val="none" w:sz="0" w:space="0" w:color="auto"/>
        <w:left w:val="none" w:sz="0" w:space="0" w:color="auto"/>
        <w:bottom w:val="none" w:sz="0" w:space="0" w:color="auto"/>
        <w:right w:val="none" w:sz="0" w:space="0" w:color="auto"/>
      </w:divBdr>
    </w:div>
    <w:div w:id="869417301">
      <w:bodyDiv w:val="1"/>
      <w:marLeft w:val="0"/>
      <w:marRight w:val="0"/>
      <w:marTop w:val="0"/>
      <w:marBottom w:val="0"/>
      <w:divBdr>
        <w:top w:val="none" w:sz="0" w:space="0" w:color="auto"/>
        <w:left w:val="none" w:sz="0" w:space="0" w:color="auto"/>
        <w:bottom w:val="none" w:sz="0" w:space="0" w:color="auto"/>
        <w:right w:val="none" w:sz="0" w:space="0" w:color="auto"/>
      </w:divBdr>
    </w:div>
    <w:div w:id="876116217">
      <w:bodyDiv w:val="1"/>
      <w:marLeft w:val="0"/>
      <w:marRight w:val="0"/>
      <w:marTop w:val="0"/>
      <w:marBottom w:val="0"/>
      <w:divBdr>
        <w:top w:val="none" w:sz="0" w:space="0" w:color="auto"/>
        <w:left w:val="none" w:sz="0" w:space="0" w:color="auto"/>
        <w:bottom w:val="none" w:sz="0" w:space="0" w:color="auto"/>
        <w:right w:val="none" w:sz="0" w:space="0" w:color="auto"/>
      </w:divBdr>
    </w:div>
    <w:div w:id="910697221">
      <w:bodyDiv w:val="1"/>
      <w:marLeft w:val="0"/>
      <w:marRight w:val="0"/>
      <w:marTop w:val="0"/>
      <w:marBottom w:val="0"/>
      <w:divBdr>
        <w:top w:val="none" w:sz="0" w:space="0" w:color="auto"/>
        <w:left w:val="none" w:sz="0" w:space="0" w:color="auto"/>
        <w:bottom w:val="none" w:sz="0" w:space="0" w:color="auto"/>
        <w:right w:val="none" w:sz="0" w:space="0" w:color="auto"/>
      </w:divBdr>
    </w:div>
    <w:div w:id="912856257">
      <w:bodyDiv w:val="1"/>
      <w:marLeft w:val="0"/>
      <w:marRight w:val="0"/>
      <w:marTop w:val="0"/>
      <w:marBottom w:val="0"/>
      <w:divBdr>
        <w:top w:val="none" w:sz="0" w:space="0" w:color="auto"/>
        <w:left w:val="none" w:sz="0" w:space="0" w:color="auto"/>
        <w:bottom w:val="none" w:sz="0" w:space="0" w:color="auto"/>
        <w:right w:val="none" w:sz="0" w:space="0" w:color="auto"/>
      </w:divBdr>
    </w:div>
    <w:div w:id="929582972">
      <w:bodyDiv w:val="1"/>
      <w:marLeft w:val="0"/>
      <w:marRight w:val="0"/>
      <w:marTop w:val="0"/>
      <w:marBottom w:val="0"/>
      <w:divBdr>
        <w:top w:val="none" w:sz="0" w:space="0" w:color="auto"/>
        <w:left w:val="none" w:sz="0" w:space="0" w:color="auto"/>
        <w:bottom w:val="none" w:sz="0" w:space="0" w:color="auto"/>
        <w:right w:val="none" w:sz="0" w:space="0" w:color="auto"/>
      </w:divBdr>
    </w:div>
    <w:div w:id="1094859348">
      <w:bodyDiv w:val="1"/>
      <w:marLeft w:val="0"/>
      <w:marRight w:val="0"/>
      <w:marTop w:val="0"/>
      <w:marBottom w:val="0"/>
      <w:divBdr>
        <w:top w:val="none" w:sz="0" w:space="0" w:color="auto"/>
        <w:left w:val="none" w:sz="0" w:space="0" w:color="auto"/>
        <w:bottom w:val="none" w:sz="0" w:space="0" w:color="auto"/>
        <w:right w:val="none" w:sz="0" w:space="0" w:color="auto"/>
      </w:divBdr>
    </w:div>
    <w:div w:id="1120107772">
      <w:bodyDiv w:val="1"/>
      <w:marLeft w:val="0"/>
      <w:marRight w:val="0"/>
      <w:marTop w:val="0"/>
      <w:marBottom w:val="0"/>
      <w:divBdr>
        <w:top w:val="none" w:sz="0" w:space="0" w:color="auto"/>
        <w:left w:val="none" w:sz="0" w:space="0" w:color="auto"/>
        <w:bottom w:val="none" w:sz="0" w:space="0" w:color="auto"/>
        <w:right w:val="none" w:sz="0" w:space="0" w:color="auto"/>
      </w:divBdr>
    </w:div>
    <w:div w:id="1142575112">
      <w:bodyDiv w:val="1"/>
      <w:marLeft w:val="0"/>
      <w:marRight w:val="0"/>
      <w:marTop w:val="0"/>
      <w:marBottom w:val="0"/>
      <w:divBdr>
        <w:top w:val="none" w:sz="0" w:space="0" w:color="auto"/>
        <w:left w:val="none" w:sz="0" w:space="0" w:color="auto"/>
        <w:bottom w:val="none" w:sz="0" w:space="0" w:color="auto"/>
        <w:right w:val="none" w:sz="0" w:space="0" w:color="auto"/>
      </w:divBdr>
    </w:div>
    <w:div w:id="1174956233">
      <w:bodyDiv w:val="1"/>
      <w:marLeft w:val="0"/>
      <w:marRight w:val="0"/>
      <w:marTop w:val="0"/>
      <w:marBottom w:val="0"/>
      <w:divBdr>
        <w:top w:val="none" w:sz="0" w:space="0" w:color="auto"/>
        <w:left w:val="none" w:sz="0" w:space="0" w:color="auto"/>
        <w:bottom w:val="none" w:sz="0" w:space="0" w:color="auto"/>
        <w:right w:val="none" w:sz="0" w:space="0" w:color="auto"/>
      </w:divBdr>
    </w:div>
    <w:div w:id="1196581038">
      <w:bodyDiv w:val="1"/>
      <w:marLeft w:val="0"/>
      <w:marRight w:val="0"/>
      <w:marTop w:val="0"/>
      <w:marBottom w:val="0"/>
      <w:divBdr>
        <w:top w:val="none" w:sz="0" w:space="0" w:color="auto"/>
        <w:left w:val="none" w:sz="0" w:space="0" w:color="auto"/>
        <w:bottom w:val="none" w:sz="0" w:space="0" w:color="auto"/>
        <w:right w:val="none" w:sz="0" w:space="0" w:color="auto"/>
      </w:divBdr>
    </w:div>
    <w:div w:id="1213806861">
      <w:bodyDiv w:val="1"/>
      <w:marLeft w:val="0"/>
      <w:marRight w:val="0"/>
      <w:marTop w:val="0"/>
      <w:marBottom w:val="0"/>
      <w:divBdr>
        <w:top w:val="none" w:sz="0" w:space="0" w:color="auto"/>
        <w:left w:val="none" w:sz="0" w:space="0" w:color="auto"/>
        <w:bottom w:val="none" w:sz="0" w:space="0" w:color="auto"/>
        <w:right w:val="none" w:sz="0" w:space="0" w:color="auto"/>
      </w:divBdr>
    </w:div>
    <w:div w:id="1241325943">
      <w:bodyDiv w:val="1"/>
      <w:marLeft w:val="0"/>
      <w:marRight w:val="0"/>
      <w:marTop w:val="0"/>
      <w:marBottom w:val="0"/>
      <w:divBdr>
        <w:top w:val="none" w:sz="0" w:space="0" w:color="auto"/>
        <w:left w:val="none" w:sz="0" w:space="0" w:color="auto"/>
        <w:bottom w:val="none" w:sz="0" w:space="0" w:color="auto"/>
        <w:right w:val="none" w:sz="0" w:space="0" w:color="auto"/>
      </w:divBdr>
    </w:div>
    <w:div w:id="1299529346">
      <w:bodyDiv w:val="1"/>
      <w:marLeft w:val="0"/>
      <w:marRight w:val="0"/>
      <w:marTop w:val="0"/>
      <w:marBottom w:val="0"/>
      <w:divBdr>
        <w:top w:val="none" w:sz="0" w:space="0" w:color="auto"/>
        <w:left w:val="none" w:sz="0" w:space="0" w:color="auto"/>
        <w:bottom w:val="none" w:sz="0" w:space="0" w:color="auto"/>
        <w:right w:val="none" w:sz="0" w:space="0" w:color="auto"/>
      </w:divBdr>
    </w:div>
    <w:div w:id="1380469367">
      <w:bodyDiv w:val="1"/>
      <w:marLeft w:val="0"/>
      <w:marRight w:val="0"/>
      <w:marTop w:val="0"/>
      <w:marBottom w:val="0"/>
      <w:divBdr>
        <w:top w:val="none" w:sz="0" w:space="0" w:color="auto"/>
        <w:left w:val="none" w:sz="0" w:space="0" w:color="auto"/>
        <w:bottom w:val="none" w:sz="0" w:space="0" w:color="auto"/>
        <w:right w:val="none" w:sz="0" w:space="0" w:color="auto"/>
      </w:divBdr>
    </w:div>
    <w:div w:id="1391535718">
      <w:bodyDiv w:val="1"/>
      <w:marLeft w:val="0"/>
      <w:marRight w:val="0"/>
      <w:marTop w:val="0"/>
      <w:marBottom w:val="0"/>
      <w:divBdr>
        <w:top w:val="none" w:sz="0" w:space="0" w:color="auto"/>
        <w:left w:val="none" w:sz="0" w:space="0" w:color="auto"/>
        <w:bottom w:val="none" w:sz="0" w:space="0" w:color="auto"/>
        <w:right w:val="none" w:sz="0" w:space="0" w:color="auto"/>
      </w:divBdr>
    </w:div>
    <w:div w:id="1454396261">
      <w:bodyDiv w:val="1"/>
      <w:marLeft w:val="0"/>
      <w:marRight w:val="0"/>
      <w:marTop w:val="0"/>
      <w:marBottom w:val="0"/>
      <w:divBdr>
        <w:top w:val="none" w:sz="0" w:space="0" w:color="auto"/>
        <w:left w:val="none" w:sz="0" w:space="0" w:color="auto"/>
        <w:bottom w:val="none" w:sz="0" w:space="0" w:color="auto"/>
        <w:right w:val="none" w:sz="0" w:space="0" w:color="auto"/>
      </w:divBdr>
    </w:div>
    <w:div w:id="1472866800">
      <w:bodyDiv w:val="1"/>
      <w:marLeft w:val="0"/>
      <w:marRight w:val="0"/>
      <w:marTop w:val="0"/>
      <w:marBottom w:val="0"/>
      <w:divBdr>
        <w:top w:val="none" w:sz="0" w:space="0" w:color="auto"/>
        <w:left w:val="none" w:sz="0" w:space="0" w:color="auto"/>
        <w:bottom w:val="none" w:sz="0" w:space="0" w:color="auto"/>
        <w:right w:val="none" w:sz="0" w:space="0" w:color="auto"/>
      </w:divBdr>
    </w:div>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602952427">
      <w:bodyDiv w:val="1"/>
      <w:marLeft w:val="0"/>
      <w:marRight w:val="0"/>
      <w:marTop w:val="0"/>
      <w:marBottom w:val="0"/>
      <w:divBdr>
        <w:top w:val="none" w:sz="0" w:space="0" w:color="auto"/>
        <w:left w:val="none" w:sz="0" w:space="0" w:color="auto"/>
        <w:bottom w:val="none" w:sz="0" w:space="0" w:color="auto"/>
        <w:right w:val="none" w:sz="0" w:space="0" w:color="auto"/>
      </w:divBdr>
    </w:div>
    <w:div w:id="1700937607">
      <w:bodyDiv w:val="1"/>
      <w:marLeft w:val="0"/>
      <w:marRight w:val="0"/>
      <w:marTop w:val="0"/>
      <w:marBottom w:val="0"/>
      <w:divBdr>
        <w:top w:val="none" w:sz="0" w:space="0" w:color="auto"/>
        <w:left w:val="none" w:sz="0" w:space="0" w:color="auto"/>
        <w:bottom w:val="none" w:sz="0" w:space="0" w:color="auto"/>
        <w:right w:val="none" w:sz="0" w:space="0" w:color="auto"/>
      </w:divBdr>
    </w:div>
    <w:div w:id="1779331458">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1953785908">
      <w:bodyDiv w:val="1"/>
      <w:marLeft w:val="0"/>
      <w:marRight w:val="0"/>
      <w:marTop w:val="0"/>
      <w:marBottom w:val="0"/>
      <w:divBdr>
        <w:top w:val="none" w:sz="0" w:space="0" w:color="auto"/>
        <w:left w:val="none" w:sz="0" w:space="0" w:color="auto"/>
        <w:bottom w:val="none" w:sz="0" w:space="0" w:color="auto"/>
        <w:right w:val="none" w:sz="0" w:space="0" w:color="auto"/>
      </w:divBdr>
    </w:div>
    <w:div w:id="1981107793">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 w:id="2058239861">
      <w:bodyDiv w:val="1"/>
      <w:marLeft w:val="0"/>
      <w:marRight w:val="0"/>
      <w:marTop w:val="0"/>
      <w:marBottom w:val="0"/>
      <w:divBdr>
        <w:top w:val="none" w:sz="0" w:space="0" w:color="auto"/>
        <w:left w:val="none" w:sz="0" w:space="0" w:color="auto"/>
        <w:bottom w:val="none" w:sz="0" w:space="0" w:color="auto"/>
        <w:right w:val="none" w:sz="0" w:space="0" w:color="auto"/>
      </w:divBdr>
    </w:div>
    <w:div w:id="2098283782">
      <w:bodyDiv w:val="1"/>
      <w:marLeft w:val="0"/>
      <w:marRight w:val="0"/>
      <w:marTop w:val="0"/>
      <w:marBottom w:val="0"/>
      <w:divBdr>
        <w:top w:val="none" w:sz="0" w:space="0" w:color="auto"/>
        <w:left w:val="none" w:sz="0" w:space="0" w:color="auto"/>
        <w:bottom w:val="none" w:sz="0" w:space="0" w:color="auto"/>
        <w:right w:val="none" w:sz="0" w:space="0" w:color="auto"/>
      </w:divBdr>
    </w:div>
    <w:div w:id="2142919735">
      <w:bodyDiv w:val="1"/>
      <w:marLeft w:val="0"/>
      <w:marRight w:val="0"/>
      <w:marTop w:val="0"/>
      <w:marBottom w:val="0"/>
      <w:divBdr>
        <w:top w:val="none" w:sz="0" w:space="0" w:color="auto"/>
        <w:left w:val="none" w:sz="0" w:space="0" w:color="auto"/>
        <w:bottom w:val="none" w:sz="0" w:space="0" w:color="auto"/>
        <w:right w:val="none" w:sz="0" w:space="0" w:color="auto"/>
      </w:divBdr>
    </w:div>
    <w:div w:id="2145006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oleObject" Target="embeddings/oleObject1.bin"/><Relationship Id="rId29" Type="http://schemas.openxmlformats.org/officeDocument/2006/relationships/image" Target="media/image20.emf"/><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gif"/><Relationship Id="rId22" Type="http://schemas.openxmlformats.org/officeDocument/2006/relationships/image" Target="media/image13.tif"/><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556934704"/>
        <c:axId val="556935096"/>
      </c:lineChart>
      <c:catAx>
        <c:axId val="556934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935096"/>
        <c:crosses val="autoZero"/>
        <c:auto val="1"/>
        <c:lblAlgn val="ctr"/>
        <c:lblOffset val="100"/>
        <c:noMultiLvlLbl val="0"/>
      </c:catAx>
      <c:valAx>
        <c:axId val="556935096"/>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934704"/>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32</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s>
</file>

<file path=customXml/itemProps1.xml><?xml version="1.0" encoding="utf-8"?>
<ds:datastoreItem xmlns:ds="http://schemas.openxmlformats.org/officeDocument/2006/customXml" ds:itemID="{4195E4A8-9D09-4AC2-AC22-E2AC0A3BF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12575</TotalTime>
  <Pages>53</Pages>
  <Words>9354</Words>
  <Characters>53323</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65</cp:revision>
  <dcterms:created xsi:type="dcterms:W3CDTF">2015-02-07T16:14:00Z</dcterms:created>
  <dcterms:modified xsi:type="dcterms:W3CDTF">2015-10-26T02:13:00Z</dcterms:modified>
</cp:coreProperties>
</file>